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BBE4" w14:textId="662D48D3" w:rsidR="0086644F" w:rsidRPr="00BF53E8" w:rsidRDefault="00E946C6" w:rsidP="0086644F">
      <w:pPr>
        <w:tabs>
          <w:tab w:val="left" w:pos="2265"/>
          <w:tab w:val="left" w:pos="7305"/>
        </w:tabs>
        <w:spacing w:before="120" w:after="0"/>
        <w:ind w:right="-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4103C4A0" wp14:editId="2BB2BD18">
            <wp:simplePos x="0" y="0"/>
            <wp:positionH relativeFrom="page">
              <wp:posOffset>708660</wp:posOffset>
            </wp:positionH>
            <wp:positionV relativeFrom="paragraph">
              <wp:posOffset>-1905</wp:posOffset>
            </wp:positionV>
            <wp:extent cx="114300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2336" behindDoc="0" locked="0" layoutInCell="1" allowOverlap="1" wp14:anchorId="03A2AA06" wp14:editId="3E5CEB0B">
            <wp:simplePos x="0" y="0"/>
            <wp:positionH relativeFrom="column">
              <wp:posOffset>5233035</wp:posOffset>
            </wp:positionH>
            <wp:positionV relativeFrom="paragraph">
              <wp:posOffset>0</wp:posOffset>
            </wp:positionV>
            <wp:extent cx="1438275" cy="80962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3360" behindDoc="0" locked="0" layoutInCell="1" allowOverlap="1" wp14:anchorId="2455CAEA" wp14:editId="1B0FF9A6">
            <wp:simplePos x="0" y="0"/>
            <wp:positionH relativeFrom="column">
              <wp:posOffset>2777490</wp:posOffset>
            </wp:positionH>
            <wp:positionV relativeFrom="paragraph">
              <wp:posOffset>0</wp:posOffset>
            </wp:positionV>
            <wp:extent cx="2329180" cy="1036320"/>
            <wp:effectExtent l="0" t="0" r="0" b="0"/>
            <wp:wrapThrough wrapText="bothSides">
              <wp:wrapPolygon edited="0">
                <wp:start x="9186" y="0"/>
                <wp:lineTo x="5653" y="4368"/>
                <wp:lineTo x="4417" y="6353"/>
                <wp:lineTo x="4417" y="11912"/>
                <wp:lineTo x="2120" y="13897"/>
                <wp:lineTo x="2120" y="16279"/>
                <wp:lineTo x="14133" y="17074"/>
                <wp:lineTo x="15546" y="17074"/>
                <wp:lineTo x="19256" y="16279"/>
                <wp:lineTo x="18903" y="13897"/>
                <wp:lineTo x="15723" y="13103"/>
                <wp:lineTo x="17313" y="11515"/>
                <wp:lineTo x="17313" y="6353"/>
                <wp:lineTo x="16253" y="4765"/>
                <wp:lineTo x="12720" y="0"/>
                <wp:lineTo x="9186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drawing>
          <wp:anchor distT="0" distB="0" distL="114300" distR="114300" simplePos="0" relativeHeight="251661312" behindDoc="0" locked="0" layoutInCell="1" allowOverlap="1" wp14:anchorId="3DA95FCE" wp14:editId="25B11C80">
            <wp:simplePos x="0" y="0"/>
            <wp:positionH relativeFrom="column">
              <wp:posOffset>1402080</wp:posOffset>
            </wp:positionH>
            <wp:positionV relativeFrom="paragraph">
              <wp:posOffset>0</wp:posOffset>
            </wp:positionV>
            <wp:extent cx="1143000" cy="741045"/>
            <wp:effectExtent l="0" t="0" r="0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44F" w:rsidRPr="00BF53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86644F" w:rsidRPr="00BF53E8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tab/>
      </w:r>
    </w:p>
    <w:p w14:paraId="4AD1FEAE" w14:textId="1655F1AE" w:rsidR="0086644F" w:rsidRPr="00BF53E8" w:rsidRDefault="0086644F" w:rsidP="000D24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DBDBB6" w14:textId="77777777" w:rsid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14:paraId="7F673F23" w14:textId="77777777" w:rsid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</w:p>
    <w:p w14:paraId="0F7F90A3" w14:textId="06A60D95" w:rsidR="00E946C6" w:rsidRP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П</w:t>
      </w:r>
      <w:r w:rsidRPr="00E946C6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рограма за развитие на селските райони 2014-2020</w:t>
      </w:r>
    </w:p>
    <w:p w14:paraId="2BDC7AE2" w14:textId="3A952480" w:rsidR="00E946C6" w:rsidRPr="00E946C6" w:rsidRDefault="00E946C6" w:rsidP="00E946C6">
      <w:pPr>
        <w:tabs>
          <w:tab w:val="left" w:pos="4812"/>
        </w:tabs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 w:rsidRPr="00E946C6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съфинансирана от Европейския съюз чрез Европейския земеделски фонд за развитие на селските райони</w:t>
      </w:r>
    </w:p>
    <w:p w14:paraId="4462F662" w14:textId="77777777" w:rsidR="00E946C6" w:rsidRPr="00E946C6" w:rsidRDefault="00E946C6" w:rsidP="00E946C6">
      <w:pPr>
        <w:jc w:val="center"/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</w:pPr>
      <w:r w:rsidRPr="00E946C6">
        <w:rPr>
          <w:rFonts w:ascii="Times New Roman" w:hAnsi="Times New Roman" w:cs="Times New Roman"/>
          <w:b/>
          <w:i/>
          <w:color w:val="17365D" w:themeColor="text2" w:themeShade="BF"/>
          <w:sz w:val="20"/>
          <w:szCs w:val="20"/>
        </w:rPr>
        <w:t>Европа инвестира в селските райони</w:t>
      </w:r>
    </w:p>
    <w:p w14:paraId="3A6FB3E4" w14:textId="77777777" w:rsidR="00A55A3E" w:rsidRDefault="00A55A3E" w:rsidP="00913395">
      <w:pPr>
        <w:tabs>
          <w:tab w:val="left" w:pos="262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C5393A" w14:textId="77777777" w:rsidR="00AA2D58" w:rsidRPr="003F5382" w:rsidRDefault="002B41A5" w:rsidP="002B41A5">
      <w:pPr>
        <w:tabs>
          <w:tab w:val="left" w:pos="26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82">
        <w:rPr>
          <w:rFonts w:ascii="Times New Roman" w:hAnsi="Times New Roman" w:cs="Times New Roman"/>
          <w:b/>
          <w:sz w:val="28"/>
          <w:szCs w:val="28"/>
        </w:rPr>
        <w:t>ПОКАНА ЗА УЧАСТИЕ В</w:t>
      </w:r>
      <w:r w:rsidR="00AA2D58" w:rsidRPr="003F5382">
        <w:rPr>
          <w:rFonts w:ascii="Times New Roman" w:hAnsi="Times New Roman" w:cs="Times New Roman"/>
          <w:b/>
          <w:sz w:val="28"/>
          <w:szCs w:val="28"/>
        </w:rPr>
        <w:t xml:space="preserve">ЪВ ФОРУМ </w:t>
      </w:r>
    </w:p>
    <w:p w14:paraId="11BA44B2" w14:textId="1F915737" w:rsidR="002B41A5" w:rsidRPr="003F5382" w:rsidRDefault="00AA2D58" w:rsidP="002B41A5">
      <w:pPr>
        <w:tabs>
          <w:tab w:val="left" w:pos="262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82">
        <w:rPr>
          <w:rFonts w:ascii="Times New Roman" w:hAnsi="Times New Roman" w:cs="Times New Roman"/>
          <w:b/>
          <w:sz w:val="28"/>
          <w:szCs w:val="28"/>
        </w:rPr>
        <w:t xml:space="preserve">ЗА ОБСЪЖДАНЕ НА </w:t>
      </w:r>
      <w:r w:rsidR="008F3A68">
        <w:rPr>
          <w:rFonts w:ascii="Times New Roman" w:hAnsi="Times New Roman" w:cs="Times New Roman"/>
          <w:b/>
          <w:sz w:val="28"/>
          <w:szCs w:val="28"/>
        </w:rPr>
        <w:t xml:space="preserve">СОЦИАЛНО ИКОНОМИЧЕСКИ </w:t>
      </w:r>
      <w:r w:rsidRPr="003F5382">
        <w:rPr>
          <w:rFonts w:ascii="Times New Roman" w:hAnsi="Times New Roman" w:cs="Times New Roman"/>
          <w:b/>
          <w:sz w:val="28"/>
          <w:szCs w:val="28"/>
        </w:rPr>
        <w:t>АНАЛИЗ</w:t>
      </w:r>
      <w:r w:rsidR="008F3A68">
        <w:rPr>
          <w:rFonts w:ascii="Times New Roman" w:hAnsi="Times New Roman" w:cs="Times New Roman"/>
          <w:b/>
          <w:sz w:val="28"/>
          <w:szCs w:val="28"/>
        </w:rPr>
        <w:t xml:space="preserve">, ОСНОВА ЗА </w:t>
      </w:r>
      <w:r w:rsidRPr="003F5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A68">
        <w:rPr>
          <w:rFonts w:ascii="Times New Roman" w:hAnsi="Times New Roman" w:cs="Times New Roman"/>
          <w:b/>
          <w:sz w:val="28"/>
          <w:szCs w:val="28"/>
        </w:rPr>
        <w:t>РАЗРАБОТВАНЕ НА</w:t>
      </w:r>
      <w:r w:rsidRPr="003F5382">
        <w:rPr>
          <w:rFonts w:ascii="Times New Roman" w:hAnsi="Times New Roman" w:cs="Times New Roman"/>
          <w:b/>
          <w:sz w:val="28"/>
          <w:szCs w:val="28"/>
        </w:rPr>
        <w:t xml:space="preserve"> СТРАТЕГИЯ ЗА ВОДЕНО ОТ ОБЩНОСТИТЕ МЕСТНО РАЗВИТИЕ</w:t>
      </w:r>
    </w:p>
    <w:p w14:paraId="31EA2659" w14:textId="2FF67B24" w:rsidR="002B41A5" w:rsidRPr="003F5382" w:rsidRDefault="000E6CD9" w:rsidP="002B41A5">
      <w:pPr>
        <w:pStyle w:val="a7"/>
        <w:shd w:val="clear" w:color="auto" w:fill="FFFFFF"/>
        <w:spacing w:before="180" w:beforeAutospacing="0" w:after="180" w:afterAutospacing="0"/>
        <w:jc w:val="both"/>
        <w:textAlignment w:val="baseline"/>
        <w:rPr>
          <w:color w:val="111111"/>
        </w:rPr>
      </w:pPr>
      <w:r w:rsidRPr="003F5382">
        <w:rPr>
          <w:color w:val="111111"/>
        </w:rPr>
        <w:t>Община Борован, Община Враца и Община Вършец</w:t>
      </w:r>
      <w:r w:rsidR="00D75744" w:rsidRPr="003F5382">
        <w:rPr>
          <w:color w:val="111111"/>
        </w:rPr>
        <w:t xml:space="preserve"> </w:t>
      </w:r>
      <w:r w:rsidR="002B41A5" w:rsidRPr="003F5382">
        <w:rPr>
          <w:color w:val="111111"/>
        </w:rPr>
        <w:t>има</w:t>
      </w:r>
      <w:r w:rsidRPr="003F5382">
        <w:rPr>
          <w:color w:val="111111"/>
        </w:rPr>
        <w:t>т</w:t>
      </w:r>
      <w:r w:rsidR="002B41A5" w:rsidRPr="003F5382">
        <w:rPr>
          <w:color w:val="111111"/>
        </w:rPr>
        <w:t xml:space="preserve"> удоволствието да Ви покан</w:t>
      </w:r>
      <w:r w:rsidRPr="003F5382">
        <w:rPr>
          <w:color w:val="111111"/>
        </w:rPr>
        <w:t>ят</w:t>
      </w:r>
      <w:r w:rsidR="002B41A5" w:rsidRPr="003F5382">
        <w:rPr>
          <w:color w:val="111111"/>
        </w:rPr>
        <w:t xml:space="preserve"> да участвате </w:t>
      </w:r>
      <w:r w:rsidR="00AA2D58" w:rsidRPr="003F5382">
        <w:rPr>
          <w:color w:val="111111"/>
        </w:rPr>
        <w:t xml:space="preserve">във форум за обсъждане на </w:t>
      </w:r>
      <w:r w:rsidR="008F3A68">
        <w:rPr>
          <w:color w:val="111111"/>
        </w:rPr>
        <w:t>социално икономически анализ, който е основа за разработване на</w:t>
      </w:r>
      <w:r w:rsidR="00AA2D58" w:rsidRPr="003F5382">
        <w:rPr>
          <w:color w:val="111111"/>
        </w:rPr>
        <w:t xml:space="preserve"> Стратегия за Водено от общностите местно развитие</w:t>
      </w:r>
      <w:r w:rsidR="002B41A5" w:rsidRPr="003F5382">
        <w:rPr>
          <w:color w:val="111111"/>
        </w:rPr>
        <w:t xml:space="preserve">, свързан с изпълнението на </w:t>
      </w:r>
      <w:r w:rsidR="002B41A5" w:rsidRPr="003F5382">
        <w:rPr>
          <w:b/>
          <w:bCs/>
          <w:color w:val="111111"/>
        </w:rPr>
        <w:t>проект „Подготвителни дейности за създаване на МИГ Борован – Враца - Вършец“</w:t>
      </w:r>
      <w:r w:rsidR="002B41A5" w:rsidRPr="003F5382">
        <w:rPr>
          <w:color w:val="111111"/>
        </w:rPr>
        <w:t xml:space="preserve">, който се </w:t>
      </w:r>
      <w:r w:rsidR="002B41A5" w:rsidRPr="003F5382">
        <w:t xml:space="preserve"> </w:t>
      </w:r>
      <w:r w:rsidR="002B41A5" w:rsidRPr="003F5382">
        <w:rPr>
          <w:color w:val="111111"/>
        </w:rPr>
        <w:t>изпълнява съгласно  Административен договор за БФП №  BG06RDNP001-19.610-0004-C02/15.03.2023 г., финансиран  от Програмата за развитие на селските райони за периода 2014–2020 г., съфинансирана от Европейския съюз чрез Европейския земеделски фонд за развитие на селските райони.</w:t>
      </w:r>
    </w:p>
    <w:p w14:paraId="333EB032" w14:textId="33F1D3C4" w:rsidR="004178D6" w:rsidRPr="003F5382" w:rsidRDefault="00AA2D58" w:rsidP="00913395">
      <w:pPr>
        <w:pStyle w:val="a7"/>
        <w:shd w:val="clear" w:color="auto" w:fill="FFFFFF"/>
        <w:spacing w:before="180" w:beforeAutospacing="0" w:after="180" w:afterAutospacing="0"/>
        <w:jc w:val="both"/>
        <w:textAlignment w:val="baseline"/>
        <w:rPr>
          <w:rStyle w:val="af"/>
          <w:b w:val="0"/>
          <w:bCs w:val="0"/>
          <w:color w:val="111111"/>
        </w:rPr>
      </w:pPr>
      <w:r w:rsidRPr="003F5382">
        <w:rPr>
          <w:color w:val="111111"/>
        </w:rPr>
        <w:t>Каним всички заинтересовани страни: учредителите на Сдружение с нестопанска цел „Местна инициативна група Борован – Враца – Вършец“, партньорите по проекта</w:t>
      </w:r>
      <w:r w:rsidR="00913395" w:rsidRPr="003F5382">
        <w:rPr>
          <w:color w:val="111111"/>
        </w:rPr>
        <w:t>,</w:t>
      </w:r>
      <w:r w:rsidRPr="003F5382">
        <w:rPr>
          <w:color w:val="111111"/>
        </w:rPr>
        <w:t xml:space="preserve"> представители и експерти от Община Борован</w:t>
      </w:r>
      <w:r w:rsidR="00913395" w:rsidRPr="003F5382">
        <w:rPr>
          <w:color w:val="111111"/>
        </w:rPr>
        <w:t>, Община Враца и Община Вършец</w:t>
      </w:r>
      <w:r w:rsidRPr="003F5382">
        <w:rPr>
          <w:color w:val="111111"/>
        </w:rPr>
        <w:t xml:space="preserve"> и кметствата на селата в </w:t>
      </w:r>
      <w:r w:rsidR="00913395" w:rsidRPr="003F5382">
        <w:rPr>
          <w:color w:val="111111"/>
        </w:rPr>
        <w:t>трите общини</w:t>
      </w:r>
      <w:r w:rsidRPr="003F5382">
        <w:rPr>
          <w:color w:val="111111"/>
        </w:rPr>
        <w:t>, земеделски производители и кооперации; представители на малък и среден бизнес; читалища и неправителствени организации; детски градини и училища; спортни клубове и всеки, заинтересован от разработване на стратегия за ВОМР на Местна инициативна група Борован- Враца – Вършец.</w:t>
      </w:r>
    </w:p>
    <w:p w14:paraId="0C66CD92" w14:textId="385C5FE0" w:rsidR="008B2F59" w:rsidRPr="008F3A68" w:rsidRDefault="00913395" w:rsidP="002B41A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f"/>
          <w:color w:val="111111"/>
          <w:bdr w:val="none" w:sz="0" w:space="0" w:color="auto" w:frame="1"/>
        </w:rPr>
      </w:pPr>
      <w:r w:rsidRPr="008F3A68">
        <w:rPr>
          <w:rStyle w:val="af"/>
          <w:color w:val="111111"/>
          <w:bdr w:val="none" w:sz="0" w:space="0" w:color="auto" w:frame="1"/>
        </w:rPr>
        <w:t>Форумите</w:t>
      </w:r>
      <w:r w:rsidR="002B41A5" w:rsidRPr="008F3A68">
        <w:rPr>
          <w:rStyle w:val="af"/>
          <w:color w:val="111111"/>
          <w:bdr w:val="none" w:sz="0" w:space="0" w:color="auto" w:frame="1"/>
        </w:rPr>
        <w:t xml:space="preserve"> ще се провед</w:t>
      </w:r>
      <w:r w:rsidR="00A55A3E" w:rsidRPr="008F3A68">
        <w:rPr>
          <w:rStyle w:val="af"/>
          <w:color w:val="111111"/>
          <w:bdr w:val="none" w:sz="0" w:space="0" w:color="auto" w:frame="1"/>
        </w:rPr>
        <w:t>ат</w:t>
      </w:r>
      <w:r w:rsidR="008B2F59" w:rsidRPr="008F3A68">
        <w:rPr>
          <w:rStyle w:val="af"/>
          <w:color w:val="111111"/>
          <w:bdr w:val="none" w:sz="0" w:space="0" w:color="auto" w:frame="1"/>
        </w:rPr>
        <w:t xml:space="preserve"> в:</w:t>
      </w:r>
    </w:p>
    <w:p w14:paraId="16B9D1C2" w14:textId="77777777" w:rsidR="00D75744" w:rsidRPr="008F3A68" w:rsidRDefault="00D75744" w:rsidP="002B41A5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Style w:val="af"/>
          <w:color w:val="111111"/>
          <w:bdr w:val="none" w:sz="0" w:space="0" w:color="auto" w:frame="1"/>
        </w:rPr>
      </w:pPr>
    </w:p>
    <w:p w14:paraId="0B449D7C" w14:textId="172DC982" w:rsidR="00913395" w:rsidRPr="008F3A68" w:rsidRDefault="00913395" w:rsidP="00913395">
      <w:pPr>
        <w:pStyle w:val="af0"/>
        <w:numPr>
          <w:ilvl w:val="0"/>
          <w:numId w:val="4"/>
        </w:numPr>
        <w:jc w:val="both"/>
        <w:rPr>
          <w:rStyle w:val="af"/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 w:rsidRPr="008F3A68">
        <w:rPr>
          <w:rStyle w:val="af"/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с. Борован, община Борован на 27 септември (сряда) 2023 г. от 10:30 часа в Читалище „Цани Иванов“, с. Борован;</w:t>
      </w:r>
    </w:p>
    <w:p w14:paraId="243D1B4C" w14:textId="389C6B5A" w:rsidR="00D75744" w:rsidRPr="008F3A68" w:rsidRDefault="004052CC" w:rsidP="00913395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Style w:val="af"/>
          <w:color w:val="111111"/>
          <w:bdr w:val="none" w:sz="0" w:space="0" w:color="auto" w:frame="1"/>
        </w:rPr>
      </w:pPr>
      <w:r w:rsidRPr="008F3A68">
        <w:rPr>
          <w:rStyle w:val="af"/>
          <w:color w:val="111111"/>
          <w:bdr w:val="none" w:sz="0" w:space="0" w:color="auto" w:frame="1"/>
        </w:rPr>
        <w:t xml:space="preserve">с. Челопек, община Враца </w:t>
      </w:r>
      <w:r w:rsidR="00D75744" w:rsidRPr="008F3A68">
        <w:rPr>
          <w:rStyle w:val="af"/>
          <w:color w:val="111111"/>
          <w:bdr w:val="none" w:sz="0" w:space="0" w:color="auto" w:frame="1"/>
        </w:rPr>
        <w:t>на 2</w:t>
      </w:r>
      <w:r w:rsidR="00913395" w:rsidRPr="008F3A68">
        <w:rPr>
          <w:rStyle w:val="af"/>
          <w:color w:val="111111"/>
          <w:bdr w:val="none" w:sz="0" w:space="0" w:color="auto" w:frame="1"/>
        </w:rPr>
        <w:t>8</w:t>
      </w:r>
      <w:r w:rsidRPr="008F3A68">
        <w:rPr>
          <w:rStyle w:val="af"/>
          <w:color w:val="111111"/>
          <w:bdr w:val="none" w:sz="0" w:space="0" w:color="auto" w:frame="1"/>
        </w:rPr>
        <w:t xml:space="preserve"> </w:t>
      </w:r>
      <w:r w:rsidR="00913395" w:rsidRPr="008F3A68">
        <w:rPr>
          <w:rStyle w:val="af"/>
          <w:color w:val="111111"/>
          <w:bdr w:val="none" w:sz="0" w:space="0" w:color="auto" w:frame="1"/>
        </w:rPr>
        <w:t>септември</w:t>
      </w:r>
      <w:r w:rsidRPr="008F3A68">
        <w:rPr>
          <w:rStyle w:val="af"/>
          <w:color w:val="111111"/>
          <w:bdr w:val="none" w:sz="0" w:space="0" w:color="auto" w:frame="1"/>
        </w:rPr>
        <w:t xml:space="preserve"> (</w:t>
      </w:r>
      <w:r w:rsidR="00913395" w:rsidRPr="008F3A68">
        <w:rPr>
          <w:rStyle w:val="af"/>
          <w:color w:val="111111"/>
          <w:bdr w:val="none" w:sz="0" w:space="0" w:color="auto" w:frame="1"/>
        </w:rPr>
        <w:t>четвъртък</w:t>
      </w:r>
      <w:r w:rsidR="00D75744" w:rsidRPr="008F3A68">
        <w:rPr>
          <w:rStyle w:val="af"/>
          <w:color w:val="111111"/>
          <w:bdr w:val="none" w:sz="0" w:space="0" w:color="auto" w:frame="1"/>
        </w:rPr>
        <w:t xml:space="preserve">) 2023 г. от 10:30 часа в зала </w:t>
      </w:r>
      <w:r w:rsidRPr="008F3A68">
        <w:rPr>
          <w:rStyle w:val="af"/>
          <w:color w:val="111111"/>
          <w:bdr w:val="none" w:sz="0" w:space="0" w:color="auto" w:frame="1"/>
        </w:rPr>
        <w:t>на Народно читалище „Огнище– 1930“;</w:t>
      </w:r>
    </w:p>
    <w:p w14:paraId="20456EEF" w14:textId="77777777" w:rsidR="00913395" w:rsidRPr="008F3A68" w:rsidRDefault="00913395" w:rsidP="00913395">
      <w:pPr>
        <w:pStyle w:val="a7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f"/>
          <w:color w:val="111111"/>
          <w:bdr w:val="none" w:sz="0" w:space="0" w:color="auto" w:frame="1"/>
        </w:rPr>
      </w:pPr>
    </w:p>
    <w:p w14:paraId="44755976" w14:textId="7FEA7EB7" w:rsidR="004052CC" w:rsidRPr="008F3A68" w:rsidRDefault="00D75744" w:rsidP="00913395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111111"/>
          <w:bdr w:val="none" w:sz="0" w:space="0" w:color="auto" w:frame="1"/>
        </w:rPr>
      </w:pPr>
      <w:r w:rsidRPr="008F3A68">
        <w:rPr>
          <w:rStyle w:val="af"/>
          <w:color w:val="111111"/>
          <w:bdr w:val="none" w:sz="0" w:space="0" w:color="auto" w:frame="1"/>
        </w:rPr>
        <w:t xml:space="preserve">гр. Вършец на </w:t>
      </w:r>
      <w:r w:rsidR="00913395" w:rsidRPr="008F3A68">
        <w:rPr>
          <w:rStyle w:val="af"/>
          <w:color w:val="111111"/>
          <w:bdr w:val="none" w:sz="0" w:space="0" w:color="auto" w:frame="1"/>
        </w:rPr>
        <w:t xml:space="preserve">29 септември </w:t>
      </w:r>
      <w:r w:rsidRPr="008F3A68">
        <w:rPr>
          <w:rStyle w:val="af"/>
          <w:color w:val="111111"/>
          <w:bdr w:val="none" w:sz="0" w:space="0" w:color="auto" w:frame="1"/>
        </w:rPr>
        <w:t xml:space="preserve">(петък) 2023 г. от 10:30 часа в </w:t>
      </w:r>
      <w:r w:rsidR="00913395" w:rsidRPr="008F3A68">
        <w:rPr>
          <w:rStyle w:val="af"/>
          <w:color w:val="111111"/>
          <w:bdr w:val="none" w:sz="0" w:space="0" w:color="auto" w:frame="1"/>
        </w:rPr>
        <w:t xml:space="preserve">конферентна зала </w:t>
      </w:r>
      <w:r w:rsidR="004052CC" w:rsidRPr="008F3A68">
        <w:rPr>
          <w:rStyle w:val="af"/>
          <w:color w:val="111111"/>
          <w:bdr w:val="none" w:sz="0" w:space="0" w:color="auto" w:frame="1"/>
        </w:rPr>
        <w:t xml:space="preserve">на </w:t>
      </w:r>
      <w:r w:rsidR="00913395" w:rsidRPr="008F3A68">
        <w:rPr>
          <w:rStyle w:val="af"/>
          <w:color w:val="111111"/>
          <w:bdr w:val="none" w:sz="0" w:space="0" w:color="auto" w:frame="1"/>
        </w:rPr>
        <w:t>Спа хотел</w:t>
      </w:r>
      <w:r w:rsidRPr="008F3A68">
        <w:rPr>
          <w:rStyle w:val="af"/>
          <w:color w:val="111111"/>
          <w:bdr w:val="none" w:sz="0" w:space="0" w:color="auto" w:frame="1"/>
        </w:rPr>
        <w:t xml:space="preserve"> „</w:t>
      </w:r>
      <w:r w:rsidR="00913395" w:rsidRPr="008F3A68">
        <w:rPr>
          <w:rStyle w:val="af"/>
          <w:color w:val="111111"/>
          <w:bdr w:val="none" w:sz="0" w:space="0" w:color="auto" w:frame="1"/>
        </w:rPr>
        <w:t>Съни Гардън</w:t>
      </w:r>
      <w:r w:rsidRPr="008F3A68">
        <w:rPr>
          <w:rStyle w:val="af"/>
          <w:color w:val="111111"/>
          <w:bdr w:val="none" w:sz="0" w:space="0" w:color="auto" w:frame="1"/>
        </w:rPr>
        <w:t xml:space="preserve">” </w:t>
      </w:r>
      <w:r w:rsidR="004052CC" w:rsidRPr="008F3A68">
        <w:rPr>
          <w:rStyle w:val="af"/>
          <w:color w:val="111111"/>
          <w:bdr w:val="none" w:sz="0" w:space="0" w:color="auto" w:frame="1"/>
        </w:rPr>
        <w:t>.</w:t>
      </w:r>
    </w:p>
    <w:p w14:paraId="1D50AC4A" w14:textId="3343A09C" w:rsidR="002B41A5" w:rsidRPr="003F5382" w:rsidRDefault="002B41A5" w:rsidP="002B41A5">
      <w:pPr>
        <w:pStyle w:val="a7"/>
        <w:shd w:val="clear" w:color="auto" w:fill="FFFFFF"/>
        <w:spacing w:before="180" w:beforeAutospacing="0" w:after="180" w:afterAutospacing="0"/>
        <w:jc w:val="center"/>
        <w:textAlignment w:val="baseline"/>
        <w:rPr>
          <w:i/>
          <w:color w:val="111111"/>
          <w:sz w:val="28"/>
          <w:szCs w:val="28"/>
        </w:rPr>
      </w:pPr>
      <w:r w:rsidRPr="003F5382">
        <w:rPr>
          <w:i/>
          <w:color w:val="111111"/>
          <w:sz w:val="28"/>
          <w:szCs w:val="28"/>
        </w:rPr>
        <w:t>Очакваме Вашето присъствие!</w:t>
      </w:r>
    </w:p>
    <w:p w14:paraId="3AEE660E" w14:textId="6A54FEDA" w:rsidR="002B41A5" w:rsidRPr="003F5382" w:rsidRDefault="002B41A5" w:rsidP="002B41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3F97852F" w14:textId="60D985AF" w:rsidR="00A55A3E" w:rsidRDefault="00A55A3E" w:rsidP="002B41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604B2F89" w14:textId="305648CA" w:rsidR="007359F6" w:rsidRDefault="000E6CD9" w:rsidP="007359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Силвия Ганева</w:t>
      </w:r>
    </w:p>
    <w:p w14:paraId="2D72893A" w14:textId="5F05024F" w:rsidR="005D1578" w:rsidRDefault="000E6CD9" w:rsidP="007359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Координатор проект</w:t>
      </w:r>
    </w:p>
    <w:p w14:paraId="6CC0F257" w14:textId="199987F2" w:rsidR="000E6CD9" w:rsidRPr="0015072F" w:rsidRDefault="000E6CD9" w:rsidP="007359F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0878 85 39 29</w:t>
      </w:r>
    </w:p>
    <w:sectPr w:rsidR="000E6CD9" w:rsidRPr="0015072F" w:rsidSect="009458B7">
      <w:footerReference w:type="default" r:id="rId11"/>
      <w:pgSz w:w="11906" w:h="16838"/>
      <w:pgMar w:top="993" w:right="102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C2D30" w14:textId="77777777" w:rsidR="00C95FEA" w:rsidRDefault="00C95FEA" w:rsidP="00494092">
      <w:pPr>
        <w:spacing w:after="0" w:line="240" w:lineRule="auto"/>
      </w:pPr>
      <w:r>
        <w:separator/>
      </w:r>
    </w:p>
  </w:endnote>
  <w:endnote w:type="continuationSeparator" w:id="0">
    <w:p w14:paraId="327593AB" w14:textId="77777777" w:rsidR="00C95FEA" w:rsidRDefault="00C95FEA" w:rsidP="00494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D947F" w14:textId="77777777" w:rsidR="004F5300" w:rsidRPr="00B11011" w:rsidRDefault="00000000" w:rsidP="004F5300">
    <w:pPr>
      <w:jc w:val="center"/>
      <w:rPr>
        <w:rFonts w:ascii="Times New Roman" w:eastAsia="Times New Roman" w:hAnsi="Times New Roman" w:cs="Times New Roman"/>
        <w:lang w:val="en-US" w:eastAsia="bg-BG"/>
      </w:rPr>
    </w:pPr>
    <w:hyperlink r:id="rId1" w:history="1">
      <w:r w:rsidR="004F5300" w:rsidRPr="003903F9">
        <w:rPr>
          <w:rStyle w:val="ae"/>
          <w:rFonts w:ascii="Times New Roman" w:eastAsia="Times New Roman" w:hAnsi="Times New Roman" w:cs="Times New Roman"/>
          <w:u w:val="none"/>
          <w:lang w:val="en-US" w:eastAsia="bg-BG"/>
        </w:rPr>
        <w:t>www.eufunds.bg</w:t>
      </w:r>
    </w:hyperlink>
  </w:p>
  <w:p w14:paraId="5A6B115E" w14:textId="5094C012" w:rsidR="00B26F89" w:rsidRPr="004F5300" w:rsidRDefault="00C408F8" w:rsidP="00C408F8">
    <w:pPr>
      <w:pStyle w:val="ac"/>
      <w:jc w:val="center"/>
      <w:rPr>
        <w:sz w:val="18"/>
        <w:szCs w:val="18"/>
      </w:rPr>
    </w:pPr>
    <w:r w:rsidRPr="004F5300">
      <w:rPr>
        <w:i/>
        <w:sz w:val="18"/>
        <w:szCs w:val="18"/>
      </w:rPr>
      <w:t>Проект</w:t>
    </w:r>
    <w:r w:rsidR="000C4DF5" w:rsidRPr="004F5300">
      <w:rPr>
        <w:sz w:val="18"/>
        <w:szCs w:val="18"/>
      </w:rPr>
      <w:t xml:space="preserve"> </w:t>
    </w:r>
    <w:r w:rsidRPr="004F5300">
      <w:rPr>
        <w:i/>
        <w:sz w:val="18"/>
        <w:szCs w:val="18"/>
      </w:rPr>
      <w:t xml:space="preserve">„Подготвителни дейности за създаване на МИГ Борован – Враца - Вършец“, </w:t>
    </w:r>
    <w:r w:rsidR="006A6D0A" w:rsidRPr="004F5300">
      <w:rPr>
        <w:i/>
        <w:sz w:val="18"/>
        <w:szCs w:val="18"/>
      </w:rPr>
      <w:t xml:space="preserve">Административен договор за БФП № </w:t>
    </w:r>
    <w:r w:rsidR="008D3C52" w:rsidRPr="004F5300">
      <w:rPr>
        <w:i/>
        <w:sz w:val="18"/>
        <w:szCs w:val="18"/>
      </w:rPr>
      <w:t xml:space="preserve"> BG06RDNP001-19.610-0004-C02</w:t>
    </w:r>
    <w:r w:rsidR="006A6D0A" w:rsidRPr="004F5300">
      <w:rPr>
        <w:i/>
        <w:sz w:val="18"/>
        <w:szCs w:val="18"/>
      </w:rPr>
      <w:t>/15.03.2023 г.</w:t>
    </w:r>
    <w:r w:rsidRPr="004F5300">
      <w:rPr>
        <w:i/>
        <w:sz w:val="18"/>
        <w:szCs w:val="18"/>
      </w:rPr>
      <w:t>, финансиран  от Програмата за развитие на селските райони за периода 2014 – 2020 г. , съфинансирана от Европейския съюз чрез Европейския земеделски фонд за развитие на селските райони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1839" w14:textId="77777777" w:rsidR="00C95FEA" w:rsidRDefault="00C95FEA" w:rsidP="00494092">
      <w:pPr>
        <w:spacing w:after="0" w:line="240" w:lineRule="auto"/>
      </w:pPr>
      <w:r>
        <w:separator/>
      </w:r>
    </w:p>
  </w:footnote>
  <w:footnote w:type="continuationSeparator" w:id="0">
    <w:p w14:paraId="47F51DF2" w14:textId="77777777" w:rsidR="00C95FEA" w:rsidRDefault="00C95FEA" w:rsidP="00494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0C3"/>
    <w:multiLevelType w:val="hybridMultilevel"/>
    <w:tmpl w:val="E54296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F68E2"/>
    <w:multiLevelType w:val="hybridMultilevel"/>
    <w:tmpl w:val="338CE078"/>
    <w:lvl w:ilvl="0" w:tplc="B30083E4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5A7E"/>
    <w:multiLevelType w:val="hybridMultilevel"/>
    <w:tmpl w:val="5BFC41D8"/>
    <w:lvl w:ilvl="0" w:tplc="FF8C5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97789"/>
    <w:multiLevelType w:val="hybridMultilevel"/>
    <w:tmpl w:val="26AE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016C41"/>
    <w:multiLevelType w:val="hybridMultilevel"/>
    <w:tmpl w:val="98EC43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20A08"/>
    <w:multiLevelType w:val="hybridMultilevel"/>
    <w:tmpl w:val="273CB66E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288665">
    <w:abstractNumId w:val="2"/>
  </w:num>
  <w:num w:numId="2" w16cid:durableId="1274702666">
    <w:abstractNumId w:val="0"/>
  </w:num>
  <w:num w:numId="3" w16cid:durableId="357119958">
    <w:abstractNumId w:val="1"/>
  </w:num>
  <w:num w:numId="4" w16cid:durableId="412360882">
    <w:abstractNumId w:val="3"/>
  </w:num>
  <w:num w:numId="5" w16cid:durableId="817458041">
    <w:abstractNumId w:val="4"/>
  </w:num>
  <w:num w:numId="6" w16cid:durableId="5861861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92"/>
    <w:rsid w:val="00031265"/>
    <w:rsid w:val="00033681"/>
    <w:rsid w:val="00050C98"/>
    <w:rsid w:val="0005292A"/>
    <w:rsid w:val="00060CF0"/>
    <w:rsid w:val="0008037C"/>
    <w:rsid w:val="000C25ED"/>
    <w:rsid w:val="000C4DF5"/>
    <w:rsid w:val="000D2485"/>
    <w:rsid w:val="000E6CD9"/>
    <w:rsid w:val="000F20C7"/>
    <w:rsid w:val="000F4703"/>
    <w:rsid w:val="000F753E"/>
    <w:rsid w:val="0010676F"/>
    <w:rsid w:val="0011009C"/>
    <w:rsid w:val="00110C2E"/>
    <w:rsid w:val="00113F1A"/>
    <w:rsid w:val="0015072F"/>
    <w:rsid w:val="001C7D17"/>
    <w:rsid w:val="001F2535"/>
    <w:rsid w:val="001F4087"/>
    <w:rsid w:val="001F4D53"/>
    <w:rsid w:val="002232BF"/>
    <w:rsid w:val="00223B56"/>
    <w:rsid w:val="0024110C"/>
    <w:rsid w:val="00252DD6"/>
    <w:rsid w:val="00282509"/>
    <w:rsid w:val="0029302F"/>
    <w:rsid w:val="002A2181"/>
    <w:rsid w:val="002B40BA"/>
    <w:rsid w:val="002B41A5"/>
    <w:rsid w:val="002B7641"/>
    <w:rsid w:val="002D5C9D"/>
    <w:rsid w:val="002F24D6"/>
    <w:rsid w:val="00346367"/>
    <w:rsid w:val="0036649E"/>
    <w:rsid w:val="00367937"/>
    <w:rsid w:val="00390812"/>
    <w:rsid w:val="003A1C79"/>
    <w:rsid w:val="003B1F0B"/>
    <w:rsid w:val="003B476F"/>
    <w:rsid w:val="003B4947"/>
    <w:rsid w:val="003C5E25"/>
    <w:rsid w:val="003E3A13"/>
    <w:rsid w:val="003F5382"/>
    <w:rsid w:val="004052CC"/>
    <w:rsid w:val="004178D6"/>
    <w:rsid w:val="00435901"/>
    <w:rsid w:val="00437019"/>
    <w:rsid w:val="0045568F"/>
    <w:rsid w:val="00481C30"/>
    <w:rsid w:val="00494092"/>
    <w:rsid w:val="004E416C"/>
    <w:rsid w:val="004F5300"/>
    <w:rsid w:val="004F5729"/>
    <w:rsid w:val="00557A51"/>
    <w:rsid w:val="00591652"/>
    <w:rsid w:val="005A1463"/>
    <w:rsid w:val="005C18BC"/>
    <w:rsid w:val="005D1578"/>
    <w:rsid w:val="00601592"/>
    <w:rsid w:val="006051C6"/>
    <w:rsid w:val="006308AF"/>
    <w:rsid w:val="00641F4D"/>
    <w:rsid w:val="00677938"/>
    <w:rsid w:val="006943EF"/>
    <w:rsid w:val="00696114"/>
    <w:rsid w:val="006A6D0A"/>
    <w:rsid w:val="006D2996"/>
    <w:rsid w:val="006E72AD"/>
    <w:rsid w:val="006F1071"/>
    <w:rsid w:val="007359F6"/>
    <w:rsid w:val="00741105"/>
    <w:rsid w:val="0075318F"/>
    <w:rsid w:val="00774509"/>
    <w:rsid w:val="007757E1"/>
    <w:rsid w:val="007A3DCD"/>
    <w:rsid w:val="007A56CE"/>
    <w:rsid w:val="007B2FEF"/>
    <w:rsid w:val="00815F6B"/>
    <w:rsid w:val="0082054B"/>
    <w:rsid w:val="00823A3C"/>
    <w:rsid w:val="0086644F"/>
    <w:rsid w:val="00867B67"/>
    <w:rsid w:val="008A1850"/>
    <w:rsid w:val="008A4E4A"/>
    <w:rsid w:val="008B2F59"/>
    <w:rsid w:val="008C0A02"/>
    <w:rsid w:val="008C4127"/>
    <w:rsid w:val="008D3C52"/>
    <w:rsid w:val="008F3A68"/>
    <w:rsid w:val="00913395"/>
    <w:rsid w:val="009435FD"/>
    <w:rsid w:val="009458B7"/>
    <w:rsid w:val="00971AF8"/>
    <w:rsid w:val="00990827"/>
    <w:rsid w:val="00993399"/>
    <w:rsid w:val="009C0F2C"/>
    <w:rsid w:val="009C3491"/>
    <w:rsid w:val="009E7C18"/>
    <w:rsid w:val="009F3E51"/>
    <w:rsid w:val="00A07C42"/>
    <w:rsid w:val="00A27DED"/>
    <w:rsid w:val="00A30D39"/>
    <w:rsid w:val="00A4493D"/>
    <w:rsid w:val="00A52935"/>
    <w:rsid w:val="00A55A3E"/>
    <w:rsid w:val="00A75114"/>
    <w:rsid w:val="00A87B37"/>
    <w:rsid w:val="00A954DF"/>
    <w:rsid w:val="00AA2854"/>
    <w:rsid w:val="00AA2D58"/>
    <w:rsid w:val="00AD2386"/>
    <w:rsid w:val="00AD457C"/>
    <w:rsid w:val="00AF112A"/>
    <w:rsid w:val="00B26F89"/>
    <w:rsid w:val="00B507F5"/>
    <w:rsid w:val="00B55F0D"/>
    <w:rsid w:val="00B942FF"/>
    <w:rsid w:val="00BA38F5"/>
    <w:rsid w:val="00BF2158"/>
    <w:rsid w:val="00BF53E8"/>
    <w:rsid w:val="00C408F8"/>
    <w:rsid w:val="00C43660"/>
    <w:rsid w:val="00C91B9D"/>
    <w:rsid w:val="00C93B30"/>
    <w:rsid w:val="00C95FEA"/>
    <w:rsid w:val="00CB2908"/>
    <w:rsid w:val="00CC0DD4"/>
    <w:rsid w:val="00CC1DC7"/>
    <w:rsid w:val="00CF1838"/>
    <w:rsid w:val="00D05CA9"/>
    <w:rsid w:val="00D600CF"/>
    <w:rsid w:val="00D75744"/>
    <w:rsid w:val="00D90E7F"/>
    <w:rsid w:val="00DF71BE"/>
    <w:rsid w:val="00E02F16"/>
    <w:rsid w:val="00E10549"/>
    <w:rsid w:val="00E378A8"/>
    <w:rsid w:val="00E416D6"/>
    <w:rsid w:val="00E81ACE"/>
    <w:rsid w:val="00E821BA"/>
    <w:rsid w:val="00E85EDD"/>
    <w:rsid w:val="00E946C6"/>
    <w:rsid w:val="00EA7139"/>
    <w:rsid w:val="00EC0713"/>
    <w:rsid w:val="00F21F38"/>
    <w:rsid w:val="00F23C1E"/>
    <w:rsid w:val="00F33BB9"/>
    <w:rsid w:val="00F65EE5"/>
    <w:rsid w:val="00F90163"/>
    <w:rsid w:val="00F9485C"/>
    <w:rsid w:val="00FC3E78"/>
    <w:rsid w:val="00FE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65968"/>
  <w15:docId w15:val="{6280F419-5BAD-420A-BD80-3906B86D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Char Char"/>
    <w:basedOn w:val="a"/>
    <w:link w:val="a4"/>
    <w:uiPriority w:val="99"/>
    <w:semiHidden/>
    <w:rsid w:val="00494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4">
    <w:name w:val="Текст под линия Знак"/>
    <w:aliases w:val="Fußnotentext arial Знак,fn Знак,Schriftart: 9 pt Знак,Schriftart: 10 pt Знак,Schriftart: 8 pt Знак,WB-Fußnotentext Знак,Fu?notentext arial Знак,Sprotna opomba - besedilo Znak1 Знак,Sprotna opomba - besedilo Znak Znak2 Знак"/>
    <w:basedOn w:val="a0"/>
    <w:link w:val="a3"/>
    <w:uiPriority w:val="99"/>
    <w:semiHidden/>
    <w:rsid w:val="004940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5">
    <w:name w:val="footnote reference"/>
    <w:aliases w:val="Footnote,Footnote symbol,Char Char Char Char Char,Знак Char Char Char Char,Char1 Char Char Char Char"/>
    <w:uiPriority w:val="99"/>
    <w:semiHidden/>
    <w:rsid w:val="00494092"/>
    <w:rPr>
      <w:rFonts w:cs="Times New Roman"/>
      <w:vertAlign w:val="superscript"/>
    </w:rPr>
  </w:style>
  <w:style w:type="character" w:customStyle="1" w:styleId="a6">
    <w:name w:val="Нормален (уеб) Знак"/>
    <w:aliases w:val="Normal (Web) Char Знак"/>
    <w:link w:val="a7"/>
    <w:locked/>
    <w:rsid w:val="009C349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Normal (Web) Char"/>
    <w:basedOn w:val="a"/>
    <w:link w:val="a6"/>
    <w:uiPriority w:val="99"/>
    <w:unhideWhenUsed/>
    <w:rsid w:val="009C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6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6644F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5D1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a">
    <w:name w:val="header"/>
    <w:basedOn w:val="a"/>
    <w:link w:val="ab"/>
    <w:uiPriority w:val="99"/>
    <w:unhideWhenUsed/>
    <w:rsid w:val="00B2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26F89"/>
  </w:style>
  <w:style w:type="paragraph" w:styleId="ac">
    <w:name w:val="footer"/>
    <w:basedOn w:val="a"/>
    <w:link w:val="ad"/>
    <w:uiPriority w:val="99"/>
    <w:unhideWhenUsed/>
    <w:rsid w:val="00B26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26F89"/>
  </w:style>
  <w:style w:type="character" w:styleId="ae">
    <w:name w:val="Hyperlink"/>
    <w:basedOn w:val="a0"/>
    <w:uiPriority w:val="99"/>
    <w:unhideWhenUsed/>
    <w:rsid w:val="004F5300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2B41A5"/>
    <w:rPr>
      <w:b/>
      <w:bCs/>
    </w:rPr>
  </w:style>
  <w:style w:type="paragraph" w:styleId="af0">
    <w:name w:val="List Paragraph"/>
    <w:basedOn w:val="a"/>
    <w:uiPriority w:val="34"/>
    <w:qFormat/>
    <w:rsid w:val="0091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Donka Yordanova</dc:creator>
  <cp:lastModifiedBy>Tanq Petkova</cp:lastModifiedBy>
  <cp:revision>2</cp:revision>
  <dcterms:created xsi:type="dcterms:W3CDTF">2023-09-20T10:25:00Z</dcterms:created>
  <dcterms:modified xsi:type="dcterms:W3CDTF">2023-09-20T10:25:00Z</dcterms:modified>
</cp:coreProperties>
</file>