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7A153C76" w:rsidR="00570A04" w:rsidRPr="005243ED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243ED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572815BF" w14:textId="496955F7" w:rsidR="00FE48B7" w:rsidRPr="00FE48B7" w:rsidRDefault="00190973" w:rsidP="00272EA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5243ED">
        <w:rPr>
          <w:rFonts w:ascii="Times New Roman" w:eastAsia="Calibri" w:hAnsi="Times New Roman" w:cs="Times New Roman"/>
          <w:b/>
          <w:sz w:val="24"/>
          <w:szCs w:val="24"/>
        </w:rPr>
        <w:t>, 19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5243E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AA741F">
        <w:rPr>
          <w:rFonts w:ascii="Times New Roman" w:eastAsia="Calibri" w:hAnsi="Times New Roman" w:cs="Times New Roman"/>
          <w:sz w:val="24"/>
          <w:szCs w:val="24"/>
        </w:rPr>
        <w:t>понеделни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</w:t>
      </w:r>
      <w:r w:rsidR="0027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1</w:t>
      </w:r>
      <w:r w:rsidR="00270E09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5243ED">
        <w:rPr>
          <w:rFonts w:ascii="Times New Roman" w:eastAsia="Calibri" w:hAnsi="Times New Roman" w:cs="Times New Roman"/>
          <w:sz w:val="24"/>
          <w:szCs w:val="24"/>
        </w:rPr>
        <w:t>извънред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 на </w:t>
      </w:r>
      <w:r w:rsidR="00FE48B7" w:rsidRPr="00811E30">
        <w:rPr>
          <w:rFonts w:ascii="Times New Roman" w:eastAsia="Calibri" w:hAnsi="Times New Roman" w:cs="Times New Roman"/>
          <w:b/>
          <w:sz w:val="24"/>
          <w:szCs w:val="24"/>
        </w:rPr>
        <w:t>Общински съвет - Борован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D52DD80" w:rsidR="00FE48B7" w:rsidRPr="00FE48B7" w:rsidRDefault="00FE48B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D036F8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Pr="00CA0624" w:rsidRDefault="00CA0624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>Присъстват –</w:t>
      </w:r>
      <w:r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B46AC">
        <w:rPr>
          <w:rFonts w:ascii="Times New Roman" w:eastAsia="Calibri" w:hAnsi="Times New Roman" w:cs="Times New Roman"/>
          <w:sz w:val="24"/>
          <w:szCs w:val="24"/>
        </w:rPr>
        <w:t>13</w:t>
      </w:r>
      <w:r w:rsidR="00FE48B7"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F0075F4" w14:textId="77777777" w:rsidR="00B45C3B" w:rsidRDefault="00B45C3B" w:rsidP="00272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4720A82" w:rsidR="00D90E68" w:rsidRPr="007A0F98" w:rsidRDefault="007A0F98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F98">
        <w:rPr>
          <w:rFonts w:ascii="Times New Roman" w:eastAsia="Calibri" w:hAnsi="Times New Roman" w:cs="Times New Roman"/>
          <w:sz w:val="24"/>
          <w:szCs w:val="24"/>
        </w:rPr>
        <w:t xml:space="preserve">Иван Костовски </w:t>
      </w:r>
      <w:r w:rsidR="00FE48B7" w:rsidRPr="007A0F98">
        <w:rPr>
          <w:rFonts w:ascii="Times New Roman" w:eastAsia="Calibri" w:hAnsi="Times New Roman" w:cs="Times New Roman"/>
          <w:sz w:val="24"/>
          <w:szCs w:val="24"/>
        </w:rPr>
        <w:t>– Кмет на Община Борован,</w:t>
      </w:r>
      <w:r w:rsidR="005B46AC" w:rsidRPr="007A0F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3F0DD" w14:textId="274F45FA" w:rsidR="008761A7" w:rsidRPr="008E740D" w:rsidRDefault="008E740D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Илиян Буковски</w:t>
      </w:r>
      <w:r w:rsidR="008761A7" w:rsidRPr="008E740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Заместник – кмет на Община Борован,</w:t>
      </w:r>
    </w:p>
    <w:p w14:paraId="6CA0D68B" w14:textId="1DCBE284" w:rsidR="00811E30" w:rsidRDefault="008E740D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740D">
        <w:rPr>
          <w:rFonts w:ascii="Times New Roman" w:eastAsia="Calibri" w:hAnsi="Times New Roman" w:cs="Times New Roman"/>
          <w:sz w:val="24"/>
          <w:szCs w:val="24"/>
        </w:rPr>
        <w:t>Фейсал</w:t>
      </w:r>
      <w:proofErr w:type="spellEnd"/>
      <w:r w:rsidRPr="008E7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740D">
        <w:rPr>
          <w:rFonts w:ascii="Times New Roman" w:eastAsia="Calibri" w:hAnsi="Times New Roman" w:cs="Times New Roman"/>
          <w:sz w:val="24"/>
          <w:szCs w:val="24"/>
        </w:rPr>
        <w:t>Кариманов</w:t>
      </w:r>
      <w:proofErr w:type="spellEnd"/>
      <w:r w:rsidRPr="008E740D">
        <w:rPr>
          <w:rFonts w:ascii="Times New Roman" w:eastAsia="Calibri" w:hAnsi="Times New Roman" w:cs="Times New Roman"/>
          <w:sz w:val="24"/>
          <w:szCs w:val="24"/>
        </w:rPr>
        <w:t xml:space="preserve"> – Директор на Дирек</w:t>
      </w:r>
      <w:r>
        <w:rPr>
          <w:rFonts w:ascii="Times New Roman" w:eastAsia="Calibri" w:hAnsi="Times New Roman" w:cs="Times New Roman"/>
          <w:sz w:val="24"/>
          <w:szCs w:val="24"/>
        </w:rPr>
        <w:t>ция „ФСПДАО“ към Община Борован.</w:t>
      </w:r>
    </w:p>
    <w:p w14:paraId="2849754A" w14:textId="77777777" w:rsidR="008E740D" w:rsidRDefault="008E740D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272EA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7A0CB8DA" w14:textId="2BC431AC" w:rsidR="00CA0624" w:rsidRPr="00CA0624" w:rsidRDefault="00CA0624" w:rsidP="00272EA5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284114D2" w:rsidR="007D2ECA" w:rsidRPr="00A82B31" w:rsidRDefault="003F4581" w:rsidP="00272EA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5243E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39</w:t>
      </w:r>
    </w:p>
    <w:p w14:paraId="68A00178" w14:textId="66102BBB" w:rsidR="001A2725" w:rsidRPr="00075BFB" w:rsidRDefault="001A2725" w:rsidP="00272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272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272E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08EB28F9" w:rsidR="003F4581" w:rsidRDefault="00814D76" w:rsidP="00272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65FEE49B" w14:textId="77777777" w:rsidR="005243ED" w:rsidRPr="005243ED" w:rsidRDefault="005243ED" w:rsidP="005243ED">
      <w:pPr>
        <w:pStyle w:val="a6"/>
        <w:numPr>
          <w:ilvl w:val="0"/>
          <w:numId w:val="40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4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Иван Костовски – Кмет на Община Борован, относно: </w:t>
      </w:r>
      <w:r w:rsidRPr="00524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бюджет на Община Борован за 2025 година.</w:t>
      </w:r>
    </w:p>
    <w:p w14:paraId="6ABDB5C6" w14:textId="77777777" w:rsidR="00715415" w:rsidRPr="00715415" w:rsidRDefault="00715415" w:rsidP="00272EA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7382E453" w:rsidR="00814D76" w:rsidRPr="00CA0624" w:rsidRDefault="00814D76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CA0624" w:rsidRPr="00CA0624">
        <w:rPr>
          <w:rFonts w:ascii="Times New Roman" w:hAnsi="Times New Roman" w:cs="Times New Roman"/>
          <w:sz w:val="24"/>
          <w:szCs w:val="24"/>
        </w:rPr>
        <w:t>13</w:t>
      </w:r>
    </w:p>
    <w:p w14:paraId="6038E18E" w14:textId="2709A457" w:rsidR="00814D76" w:rsidRPr="008E740D" w:rsidRDefault="00814D76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40D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8E740D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8E740D" w:rsidRPr="008E740D">
        <w:rPr>
          <w:rFonts w:ascii="Times New Roman" w:hAnsi="Times New Roman" w:cs="Times New Roman"/>
          <w:sz w:val="24"/>
          <w:szCs w:val="24"/>
        </w:rPr>
        <w:t>13</w:t>
      </w:r>
      <w:r w:rsidR="000C0E00" w:rsidRPr="008E740D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E740D">
        <w:rPr>
          <w:rFonts w:ascii="Times New Roman" w:hAnsi="Times New Roman" w:cs="Times New Roman"/>
          <w:sz w:val="24"/>
          <w:szCs w:val="24"/>
        </w:rPr>
        <w:tab/>
      </w:r>
      <w:r w:rsidR="00A9492E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8E740D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8E740D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8E74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E740D">
        <w:rPr>
          <w:rFonts w:ascii="Times New Roman" w:hAnsi="Times New Roman" w:cs="Times New Roman"/>
          <w:sz w:val="24"/>
          <w:szCs w:val="24"/>
        </w:rPr>
        <w:t>няма</w:t>
      </w:r>
      <w:r w:rsidR="000B3C73" w:rsidRPr="008E740D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E740D">
        <w:rPr>
          <w:rFonts w:ascii="Times New Roman" w:hAnsi="Times New Roman" w:cs="Times New Roman"/>
          <w:sz w:val="24"/>
          <w:szCs w:val="24"/>
        </w:rPr>
        <w:tab/>
      </w:r>
      <w:r w:rsidRPr="008E740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E740D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E740D">
        <w:rPr>
          <w:rFonts w:ascii="Times New Roman" w:hAnsi="Times New Roman" w:cs="Times New Roman"/>
          <w:sz w:val="24"/>
          <w:szCs w:val="24"/>
        </w:rPr>
        <w:t xml:space="preserve"> </w:t>
      </w:r>
      <w:r w:rsidR="008E740D" w:rsidRPr="008E740D">
        <w:rPr>
          <w:rFonts w:ascii="Times New Roman" w:hAnsi="Times New Roman" w:cs="Times New Roman"/>
          <w:sz w:val="24"/>
          <w:szCs w:val="24"/>
        </w:rPr>
        <w:t>няма</w:t>
      </w:r>
      <w:r w:rsidR="00F46028" w:rsidRPr="008E740D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0788B274" w14:textId="3BBB1108" w:rsidR="005243ED" w:rsidRDefault="00CC578E" w:rsidP="005243ED">
      <w:pPr>
        <w:spacing w:after="160" w:line="24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43ED" w:rsidRPr="005243ED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="005243ED" w:rsidRPr="005243ED">
        <w:rPr>
          <w:rFonts w:ascii="Times New Roman" w:eastAsia="Calibri" w:hAnsi="Times New Roman" w:cs="Times New Roman"/>
          <w:sz w:val="24"/>
          <w:szCs w:val="24"/>
        </w:rPr>
        <w:t>Проект на бюджет на Община Борован за 2025 година.</w:t>
      </w:r>
    </w:p>
    <w:p w14:paraId="7D7AE712" w14:textId="35EFAA26" w:rsidR="00D95617" w:rsidRDefault="00D95617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Ивайло Букерешки даде думата </w:t>
      </w:r>
      <w:r w:rsidR="008E74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г-н Иван Костовски – Кмет на Община Борован</w:t>
      </w: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465F457A" w14:textId="264FA22B" w:rsidR="008E740D" w:rsidRDefault="008E740D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 разясни, че</w:t>
      </w:r>
      <w:r w:rsidR="00FD5C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проектобюджета общинското ръководство цели:</w:t>
      </w:r>
    </w:p>
    <w:p w14:paraId="580D1A38" w14:textId="53B0F999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♦ повишаване на ефективността на публичните разходи;</w:t>
      </w:r>
    </w:p>
    <w:p w14:paraId="509708EC" w14:textId="070A79E5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♦ подобряване на качеството на предлаганите от общината публични услуги;</w:t>
      </w:r>
    </w:p>
    <w:p w14:paraId="37F2F3E6" w14:textId="10B36A5C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♦ продължаване на успешното усвояване на средствата от Европейските фондове и програми;</w:t>
      </w:r>
    </w:p>
    <w:p w14:paraId="02018E0E" w14:textId="79383111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♦ продължаване на реконструкцията, основния и текущ ремонт на уличната мрежа, с цел подобряване на транспортния трафик и качеството на живот на жителите на общината;</w:t>
      </w:r>
    </w:p>
    <w:p w14:paraId="25D1B5CD" w14:textId="6BFE5537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♦ поддържане на чистотата и уличното осветление;</w:t>
      </w:r>
    </w:p>
    <w:p w14:paraId="1717FFCA" w14:textId="23D84A90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♦ подобряване на водоснабдителната инфраструктура в населените места на територията на общината.</w:t>
      </w:r>
    </w:p>
    <w:p w14:paraId="789C6B96" w14:textId="77777777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BB12D89" w14:textId="0CAFFD4D" w:rsidR="00FD5C4E" w:rsidRDefault="00FD5C4E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Проектобюджетът на Община Борован за 2025 година е разработен при спазване на приетите от министерски съвет основни изисквания по отношение на данъчно- осигурителната политика, политиката на доходите/ Постановление № 359 от 23 октомври 2024 година на Министерски съвет и Минималната работна заплата, и публичните разходи, съобразени</w:t>
      </w:r>
      <w:r w:rsidR="00DA3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целите и приоритетите на общината, Закона за държавния бюджет на Република България за 2025 година, обнародван в Държавен вестник, бр. 26/ 27.03.2025 г. и Решение на Министерски съвет от 2025 г. за приемане на стандартите на делегираните от държавата дейности с натурални и стойностни показатели.</w:t>
      </w:r>
    </w:p>
    <w:p w14:paraId="1A24B13C" w14:textId="77777777" w:rsidR="00DA316C" w:rsidRDefault="00DA316C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FEC56C8" w14:textId="77777777" w:rsidR="00DA316C" w:rsidRPr="002C6622" w:rsidRDefault="00DA316C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2C66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За бюджетната 2025 г., Община Борован разполага с парични средства за:</w:t>
      </w:r>
    </w:p>
    <w:p w14:paraId="5C055DA7" w14:textId="5DBEED32" w:rsidR="00DA316C" w:rsidRDefault="00DA316C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3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държавната субсидия за делегирани държавни дейности в размер на 7 540 897 лв., </w:t>
      </w:r>
    </w:p>
    <w:p w14:paraId="569536C8" w14:textId="009E8649" w:rsidR="00DA316C" w:rsidRDefault="00DA316C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3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общата изравнителна субсидия за местните дейности, в размер на 1 146 800 лв.,</w:t>
      </w:r>
    </w:p>
    <w:p w14:paraId="3A633066" w14:textId="1FFAA863" w:rsidR="00DA316C" w:rsidRDefault="00DA316C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3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снегопочистване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74 300 лв.,</w:t>
      </w:r>
    </w:p>
    <w:p w14:paraId="51F9D497" w14:textId="7F08E4FD" w:rsidR="00DA316C" w:rsidRDefault="00DA316C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3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средства за други целеви разходи за местни дейности – 73 300 лв.,</w:t>
      </w:r>
    </w:p>
    <w:p w14:paraId="13F7FEAF" w14:textId="7F30570C" w:rsidR="009F409E" w:rsidRDefault="00DA316C" w:rsidP="009F409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средства за целева субсидия за капиталови разходи в размер на 650 300 лв.,</w:t>
      </w:r>
      <w:r w:rsidR="009F40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приети от Закона за държавния бюджет на Република България за 2025 година.</w:t>
      </w:r>
    </w:p>
    <w:p w14:paraId="5629084D" w14:textId="77777777" w:rsidR="009F409E" w:rsidRDefault="009F409E" w:rsidP="009F409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C8868D5" w14:textId="2983F4BB" w:rsidR="009F409E" w:rsidRPr="002C6622" w:rsidRDefault="009F409E" w:rsidP="009F409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2C66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Финансирането на местни дейности включва:</w:t>
      </w:r>
    </w:p>
    <w:p w14:paraId="491AEE08" w14:textId="26B206F0" w:rsidR="009F409E" w:rsidRDefault="009F409E" w:rsidP="009F409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F40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планирания размер на събраните собствени приходи  - данъчни и неданъчни, с общ размер – 797 693 лв.,</w:t>
      </w:r>
    </w:p>
    <w:p w14:paraId="1A5039BD" w14:textId="0053F290" w:rsidR="009F409E" w:rsidRDefault="009F409E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F40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внесен данък върху приходите от стопанска дейност – 5706 лв., </w:t>
      </w:r>
    </w:p>
    <w:p w14:paraId="2085AF40" w14:textId="1BED1474" w:rsidR="009F409E" w:rsidRDefault="009F409E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F40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трансфер от депо Оряхово – 27 699 лв.</w:t>
      </w:r>
    </w:p>
    <w:p w14:paraId="71367124" w14:textId="77777777" w:rsidR="009F409E" w:rsidRDefault="009F409E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46DBC21" w14:textId="6E854F6F" w:rsidR="009F409E" w:rsidRDefault="009F409E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C66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Приходната част на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включва</w:t>
      </w:r>
      <w:r w:rsidR="002C66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преходни остатъци от 2024 година, с общ размер 3 602 468 лв. (за държавни дейности – 3 121 949 лв., и за местни дейности – 480 519 лв.).</w:t>
      </w:r>
    </w:p>
    <w:p w14:paraId="0B454F3C" w14:textId="0CF42D2A" w:rsidR="002C6622" w:rsidRPr="002C6622" w:rsidRDefault="002C6622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2C66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Общият проект на бюджета е на стойност 13 848 843 лв.</w:t>
      </w:r>
    </w:p>
    <w:p w14:paraId="1C4F2C28" w14:textId="6CA02AA0" w:rsidR="002C6622" w:rsidRDefault="002C6622" w:rsidP="00DA316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763203D" w14:textId="200846FB" w:rsidR="00DA316C" w:rsidRDefault="002C6622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Костовски заяви, че г-н И. Буковски – Заместник- кмет на Община Борован, присъства на заседанието и е готов да даде отговор на питането, отправено от г-жа И. Сълковска на заседанието на Общата комисия по- рано днес, относно приюта за без</w:t>
      </w:r>
      <w:r w:rsidR="00DF0E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стопанствени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животни.</w:t>
      </w:r>
    </w:p>
    <w:p w14:paraId="4E725847" w14:textId="54483860" w:rsidR="002C6622" w:rsidRDefault="002C6622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даде думата на г-н И. Буковски.</w:t>
      </w:r>
    </w:p>
    <w:p w14:paraId="64ACCD2E" w14:textId="7AEE7F6B" w:rsidR="002C6622" w:rsidRDefault="002C6622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Буковски поясни, че има получено писмо от областния управител и от лекарят, който отговаря за Община Борован – д-р Петко Петков от гр. Бяла Слатина, относно изисквания, свързани със селскостопанските животни и отговорностите на местната администрация, ВЪВ ВРЪЗКА С ЧЛ. 133 ОТ Закона за ветеринарно- медицинската дейност. По установения ред, общината е длъжна да спази тези изисквания, заяви г-н Буковски. Относно сградата, в която ще се помещава приютът, г-н Б</w:t>
      </w:r>
      <w:r w:rsidR="00054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уковски поясни, че гореспом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енатата се намира в с. Добролево, и това е сградата на т.нар. „Метален цех“</w:t>
      </w:r>
      <w:r w:rsidR="00054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която в момента се възстановява; почистването й е отнело дълго време, трябва да се сложат врати и прозорци и да се обособи външна част, която да е оградена. Има още много изисквания, които продължават да се увеличават, заяви г-н Буковски; а относно предвидената сума, заложена в бюджета, същата ще служи за набавяне на храна за животните, и за възнаграждения на хората, които ще бъдат свързани с отглеждането им.</w:t>
      </w:r>
    </w:p>
    <w:p w14:paraId="1CA5C9BB" w14:textId="77777777" w:rsidR="00851022" w:rsidRDefault="00851022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A9B2FAC" w14:textId="5DCCB44C" w:rsidR="00054BFD" w:rsidRDefault="00054BFD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Г-н И. Букерешки даде думата за мнения и становища.</w:t>
      </w:r>
    </w:p>
    <w:p w14:paraId="4EF3107F" w14:textId="6583BBC4" w:rsidR="00054BFD" w:rsidRDefault="00054BFD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други изказвания от общинските съветници.</w:t>
      </w:r>
    </w:p>
    <w:p w14:paraId="20FEAEC7" w14:textId="16FACF09" w:rsidR="00054BFD" w:rsidRDefault="00054BFD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Букерешки даде думата на г-н П. Петров – Председател на постоянна комисия по „Бюджет и финанси, развитие на местното самоуправление и законност“.</w:t>
      </w:r>
    </w:p>
    <w:p w14:paraId="2EE5449E" w14:textId="76E54113" w:rsidR="00054BFD" w:rsidRDefault="00054BFD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П. Петров заяви, че няма други питания и към момента няма какво да добави.</w:t>
      </w:r>
    </w:p>
    <w:p w14:paraId="16813BF1" w14:textId="77777777" w:rsidR="00054BFD" w:rsidRDefault="00054BFD" w:rsidP="002C662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764579F" w14:textId="1FA43A61" w:rsidR="00FD5C4E" w:rsidRPr="00D95617" w:rsidRDefault="00054BFD" w:rsidP="008E740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 направените разисквания по Докладната записка, ОбС взе следното:</w:t>
      </w:r>
    </w:p>
    <w:p w14:paraId="6EFFA502" w14:textId="493AEA7F" w:rsidR="00D95617" w:rsidRPr="005243ED" w:rsidRDefault="00D95617" w:rsidP="00272E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143FEFA6" w14:textId="4FC27504" w:rsidR="00D95617" w:rsidRPr="00602ECD" w:rsidRDefault="00CC578E" w:rsidP="00272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5243ED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</w:p>
    <w:p w14:paraId="3335A214" w14:textId="77777777" w:rsidR="005243ED" w:rsidRPr="00AE119D" w:rsidRDefault="005243ED" w:rsidP="005243ED">
      <w:pPr>
        <w:tabs>
          <w:tab w:val="left" w:pos="567"/>
          <w:tab w:val="left" w:pos="709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19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Закона за държавния бюджет на Република България за 20</w:t>
      </w:r>
      <w:r w:rsidRPr="00AE11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AE1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 г., чл.84, ал </w:t>
      </w:r>
      <w:r w:rsidRPr="00AE11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AE119D">
        <w:rPr>
          <w:rFonts w:ascii="Times New Roman" w:eastAsia="Times New Roman" w:hAnsi="Times New Roman" w:cs="Times New Roman"/>
          <w:sz w:val="24"/>
          <w:szCs w:val="24"/>
          <w:lang w:eastAsia="bg-BG"/>
        </w:rPr>
        <w:t>; чл.94, ал.2 и ал.3 и чл.39 от Закона за публичните финанси, и чл.21, ал.1, т.6; чл.27, ал.4 и ал.5 от Закона за местното самоуправление и местната администрация, Наредбата за условията и реда за съставяне на тригодишната бюджетна прогноза за местните дейности и за съставяне, обсъждане, приемане, изпълнение и отчитане на бюджета на Община Борован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0A98B5C1" w14:textId="77777777" w:rsidR="005243ED" w:rsidRDefault="005243ED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9847D" w14:textId="209344FC" w:rsidR="00602ECD" w:rsidRPr="005A1512" w:rsidRDefault="00602ECD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4D441C5" w14:textId="72498C4F" w:rsidR="005243ED" w:rsidRPr="005243ED" w:rsidRDefault="00D95617" w:rsidP="005243E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2DEBE87A" w14:textId="77777777" w:rsidR="005243ED" w:rsidRPr="00AE119D" w:rsidRDefault="005243ED" w:rsidP="005243ED">
      <w:pPr>
        <w:numPr>
          <w:ilvl w:val="0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Бюджета на Община Борован за 2025 година, както следва:</w:t>
      </w:r>
    </w:p>
    <w:p w14:paraId="4E4255DA" w14:textId="77777777" w:rsidR="005243ED" w:rsidRPr="00AE119D" w:rsidRDefault="005243ED" w:rsidP="005243ED">
      <w:pPr>
        <w:numPr>
          <w:ilvl w:val="1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 приходите в размер на : 13 848 843 лв., в т.ч.:</w:t>
      </w:r>
    </w:p>
    <w:p w14:paraId="61E47B9D" w14:textId="77777777" w:rsidR="005243ED" w:rsidRPr="00AE119D" w:rsidRDefault="005243ED" w:rsidP="005243ED">
      <w:pPr>
        <w:numPr>
          <w:ilvl w:val="2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 за делегирани от държавата дейности в размер на 10 675 146 лв., в т.ч.:</w:t>
      </w:r>
    </w:p>
    <w:p w14:paraId="156713B3" w14:textId="77777777" w:rsidR="005243ED" w:rsidRPr="00AE119D" w:rsidRDefault="005243ED" w:rsidP="005243ED">
      <w:pPr>
        <w:numPr>
          <w:ilvl w:val="3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Обща субсидия за делегирани от държавата дейности в размер на 7 540 897 лв.</w:t>
      </w:r>
    </w:p>
    <w:p w14:paraId="2E6B6F74" w14:textId="77777777" w:rsidR="005243ED" w:rsidRPr="00AE119D" w:rsidRDefault="005243ED" w:rsidP="005243ED">
      <w:pPr>
        <w:numPr>
          <w:ilvl w:val="3"/>
          <w:numId w:val="47"/>
        </w:numPr>
        <w:tabs>
          <w:tab w:val="left" w:pos="0"/>
        </w:tabs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Целева субсидия за капиталови разходи в държавни дейности в размер на 12 300 лева.</w:t>
      </w:r>
    </w:p>
    <w:p w14:paraId="6A9F7C2C" w14:textId="77777777" w:rsidR="005243ED" w:rsidRPr="00AE119D" w:rsidRDefault="005243ED" w:rsidP="005243ED">
      <w:pPr>
        <w:numPr>
          <w:ilvl w:val="3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Преходен остатък от 2024 г. в размер на 3 121 949 лева</w:t>
      </w:r>
    </w:p>
    <w:p w14:paraId="036B8552" w14:textId="77777777" w:rsidR="005243ED" w:rsidRPr="00AE119D" w:rsidRDefault="005243ED" w:rsidP="005243ED">
      <w:pPr>
        <w:numPr>
          <w:ilvl w:val="2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 за местни дейности в размер на 3 173 697 лева, в т.ч.:</w:t>
      </w:r>
    </w:p>
    <w:p w14:paraId="4EE64C64" w14:textId="77777777" w:rsidR="005243ED" w:rsidRPr="00AE119D" w:rsidRDefault="005243ED" w:rsidP="005243ED">
      <w:pPr>
        <w:numPr>
          <w:ilvl w:val="3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Данъчни и неданъчни приходи в размер на 788 477 лева.</w:t>
      </w:r>
    </w:p>
    <w:p w14:paraId="740D7B9B" w14:textId="77777777" w:rsidR="005243ED" w:rsidRPr="00AE119D" w:rsidRDefault="005243ED" w:rsidP="005243ED">
      <w:pPr>
        <w:numPr>
          <w:ilvl w:val="3"/>
          <w:numId w:val="47"/>
        </w:num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Трансфери за местни дейности в размер на 1 294 400 лева, в т.ч.:</w:t>
      </w:r>
    </w:p>
    <w:p w14:paraId="444BDCFF" w14:textId="77777777" w:rsidR="005243ED" w:rsidRPr="00AE119D" w:rsidRDefault="005243ED" w:rsidP="005243ED">
      <w:pPr>
        <w:numPr>
          <w:ilvl w:val="3"/>
          <w:numId w:val="4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 Обща изравнителна субсидия в размер на 1 146 800 лева.</w:t>
      </w:r>
    </w:p>
    <w:p w14:paraId="2D6A0DDC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.2.3.2. Трансфер за зимно поддържане и 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снегопочистване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в размер на 74 300 лева.</w:t>
      </w:r>
    </w:p>
    <w:p w14:paraId="58A287FD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.2.3.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 Трансфер за местни дейности 73 300 лева.</w:t>
      </w:r>
    </w:p>
    <w:p w14:paraId="6E47D14B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.2.4. Целева субсидия за капиталови разходи в местни дейности в размер на 638 000 лева.</w:t>
      </w:r>
    </w:p>
    <w:p w14:paraId="54352906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.2.5. Предоставен трансфер в размер на -27 699 лева.</w:t>
      </w:r>
    </w:p>
    <w:p w14:paraId="1673B1E9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.2.6. Преходен остатък от 2024 г. в размер на 480 519 лева.</w:t>
      </w:r>
    </w:p>
    <w:p w14:paraId="6F7CEC3E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 w:bidi="bg-BG"/>
        </w:rPr>
      </w:pPr>
    </w:p>
    <w:p w14:paraId="267FF3FF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 w:bidi="bg-BG"/>
        </w:rPr>
        <w:t xml:space="preserve">Приложение № 5. </w:t>
      </w:r>
    </w:p>
    <w:p w14:paraId="15C03FA7" w14:textId="77777777" w:rsidR="005243ED" w:rsidRPr="00AE119D" w:rsidRDefault="005243ED" w:rsidP="005243ED">
      <w:pPr>
        <w:numPr>
          <w:ilvl w:val="1"/>
          <w:numId w:val="47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 разходите в размер на 13 848 843 лв., разпределени по функции и дейности, съгласно Приложение № 5.</w:t>
      </w:r>
    </w:p>
    <w:p w14:paraId="0B569E1F" w14:textId="77777777" w:rsidR="005243ED" w:rsidRPr="00AE119D" w:rsidRDefault="005243ED" w:rsidP="005243ED">
      <w:pPr>
        <w:numPr>
          <w:ilvl w:val="2"/>
          <w:numId w:val="47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делегирани от държавата дейности в размер на 10 675 146 лева, Приложение № 5.</w:t>
      </w:r>
    </w:p>
    <w:p w14:paraId="14FCC46F" w14:textId="77777777" w:rsidR="005243ED" w:rsidRPr="00AE119D" w:rsidRDefault="005243ED" w:rsidP="005243ED">
      <w:pPr>
        <w:numPr>
          <w:ilvl w:val="2"/>
          <w:numId w:val="47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местни дейности в размер на 3 173 697 лв., съгласно Приложение № 5</w:t>
      </w:r>
    </w:p>
    <w:p w14:paraId="4008A081" w14:textId="77777777" w:rsidR="005243ED" w:rsidRPr="00AE119D" w:rsidRDefault="005243ED" w:rsidP="005243ED">
      <w:pPr>
        <w:spacing w:before="24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>2.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ab/>
        <w:t xml:space="preserve">Приема 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>разчет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 xml:space="preserve"> на 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държавните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 xml:space="preserve"> </w:t>
      </w:r>
      <w:proofErr w:type="spell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>приходи</w:t>
      </w:r>
      <w:proofErr w:type="spell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 xml:space="preserve"> на Община Борован за 2025 </w:t>
      </w:r>
      <w:proofErr w:type="gramStart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>г.,</w:t>
      </w:r>
      <w:proofErr w:type="gramEnd"/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 xml:space="preserve"> съгласно Приложение № 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>.</w:t>
      </w:r>
    </w:p>
    <w:p w14:paraId="260247F6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разчет на местните приходи на Община Борован за 2025 г., съгласно Приложение № 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 w:bidi="bg-BG"/>
        </w:rPr>
        <w:t>3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14:paraId="408F6CB4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разчет на инвестиционната програма за капиталови разходи, по обекти съгласно Приложение № 4. </w:t>
      </w:r>
    </w:p>
    <w:p w14:paraId="594A020B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Утвърждава разчет за целеви разходи и субсидии, както следва:</w:t>
      </w:r>
    </w:p>
    <w:p w14:paraId="073D32DF" w14:textId="77777777" w:rsidR="005243ED" w:rsidRPr="00AE119D" w:rsidRDefault="005243ED" w:rsidP="005243ED">
      <w:pPr>
        <w:spacing w:before="240" w:line="240" w:lineRule="auto"/>
        <w:ind w:left="1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За сметка на местните приходи за обезщетения и помощи по решение на Общински съвет – 12 000 лв. </w:t>
      </w:r>
    </w:p>
    <w:p w14:paraId="51D54471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Приема следните лимити за разходи:</w:t>
      </w:r>
    </w:p>
    <w:p w14:paraId="7DAF7C10" w14:textId="77777777" w:rsidR="005243ED" w:rsidRPr="00AE119D" w:rsidRDefault="005243ED" w:rsidP="005243ED">
      <w:pPr>
        <w:numPr>
          <w:ilvl w:val="1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СБКО в размер на 3% от средствата за работна заплата на заетите по трудови правоотношения, включително и разходите на работодателя за осигурителни вноски върху тях.</w:t>
      </w:r>
    </w:p>
    <w:p w14:paraId="503769EC" w14:textId="77777777" w:rsidR="005243ED" w:rsidRPr="00AE119D" w:rsidRDefault="005243ED" w:rsidP="005243ED">
      <w:pPr>
        <w:numPr>
          <w:ilvl w:val="1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Разходи за представителни цели и международна дейност на Кмета на Общината в размер – 3% от общия размер на разходите за Общинска администрация. За Общински съвет – 1,5%. </w:t>
      </w:r>
    </w:p>
    <w:p w14:paraId="78E7632A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Утвърждава списък на длъжностите и на лицата, които имат право на транспортни разходи за пътуване от местоживеенето до местоработата на 85% от реално извършените разходи за служителите от Общинска администрация, в това число на изпълняващите длъжността Техник ел. системи – 100%, при условие, че използват лични м.п.с. при изпълнение на служебните си задължения.</w:t>
      </w:r>
    </w:p>
    <w:p w14:paraId="5FD439B1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Одобрява индикативен годишен размер за сметките за средства от Европейския съюз съгласно Приложение № 9.</w:t>
      </w:r>
    </w:p>
    <w:p w14:paraId="6BB629D1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Одобрява актуализирана бюджетна прогноза за периода 2025г., 2026г., 2027г., 2028г., съгласно Приложение № 10.</w:t>
      </w:r>
    </w:p>
    <w:p w14:paraId="466F340E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Определя второстепенни разпоредители с бюджет, съгласно Приложение № 6.</w:t>
      </w:r>
    </w:p>
    <w:p w14:paraId="332CE41D" w14:textId="77777777" w:rsidR="005243ED" w:rsidRPr="00AE119D" w:rsidRDefault="005243ED" w:rsidP="005243ED">
      <w:pPr>
        <w:numPr>
          <w:ilvl w:val="0"/>
          <w:numId w:val="48"/>
        </w:num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параметри на размери на общинския дълг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 общински гаранции, както следва:</w:t>
      </w:r>
    </w:p>
    <w:p w14:paraId="5C37FD02" w14:textId="77777777" w:rsidR="005243ED" w:rsidRPr="00AE119D" w:rsidRDefault="005243ED" w:rsidP="005243ED">
      <w:pPr>
        <w:spacing w:before="24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11.1.Максимален размер на нов общински дълг за 2025 г. в размер на 272 606 лв.</w:t>
      </w:r>
    </w:p>
    <w:p w14:paraId="6AF212B6" w14:textId="77777777" w:rsidR="005243ED" w:rsidRPr="00AE119D" w:rsidRDefault="005243ED" w:rsidP="005243ED">
      <w:pPr>
        <w:spacing w:before="24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11.2.Общинските гаранции, които може да бъдат издадени през 2025г. в размер на 90 867 лв.</w:t>
      </w:r>
    </w:p>
    <w:p w14:paraId="63C4B9EA" w14:textId="77777777" w:rsidR="005243ED" w:rsidRPr="00AE119D" w:rsidRDefault="005243ED" w:rsidP="0052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12. Определя максимален размер на новите задължения за разходи, които могат да бъдат натрупани през 2025г. в размер на 535 080 лв. /без да се включват тези, които се финансират целево/.</w:t>
      </w:r>
    </w:p>
    <w:p w14:paraId="0D1D3222" w14:textId="77777777" w:rsidR="005243ED" w:rsidRPr="00AE119D" w:rsidRDefault="005243ED" w:rsidP="0052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13. Определя максимален размер на ангажиментите за разходи, които могат да бъдат поети през 2025г. в размер на 5 350 802 лв. /без да се включват тези, които се финансират целево/.</w:t>
      </w:r>
    </w:p>
    <w:p w14:paraId="3418F9F3" w14:textId="77777777" w:rsidR="005243ED" w:rsidRPr="00AE119D" w:rsidRDefault="005243ED" w:rsidP="0052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14. Определя размера на просрочените вземания, които се предвижда да бъдат събрани през 2025г. в размер на 40 150 лв.</w:t>
      </w:r>
    </w:p>
    <w:p w14:paraId="3D39B093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15. Оправомощава Кмета на Общината да извършва компенсирани промени.</w:t>
      </w:r>
    </w:p>
    <w:p w14:paraId="6937D450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15.1. В частта на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на делегираната от държавата дейност и няма просрочени задължения в съответната делегирана дейност. </w:t>
      </w:r>
    </w:p>
    <w:p w14:paraId="1DD8E3E5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15.2. В частта на местните дейности – между утвърдените разходи в рамките на една дейност или от една дейност в друга, без да се изменя общият размер на разходите.</w:t>
      </w:r>
    </w:p>
    <w:p w14:paraId="24AB9213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15.3. В разходната част на бюджета за сметка на резерва за непредвидени и/ или неотложни разходи.</w:t>
      </w:r>
    </w:p>
    <w:p w14:paraId="650F9A1F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 Възлага на Кмета на Общината:</w:t>
      </w:r>
    </w:p>
    <w:p w14:paraId="22989272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16.1. Да определи бюджетите на второстепенните разпоредители с бюджет.</w:t>
      </w:r>
    </w:p>
    <w:p w14:paraId="5236EA91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16.2. Да утвърди бюджетите на второстепенните разпоредители с бюджет.</w:t>
      </w:r>
    </w:p>
    <w:p w14:paraId="1FD19DA3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16.3. Да организира разпределението на бюджета по тримесечия и да утвърди разпределението.</w:t>
      </w:r>
    </w:p>
    <w:p w14:paraId="47992B57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16.4.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увеличение на бюджетните приходи и/ или трайно намаляване на бюджетните разходи.</w:t>
      </w:r>
    </w:p>
    <w:p w14:paraId="5A207A20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16.5. Да включва информацията по чл. 125, ал. 4 от ЗПФ в тримесечните отчети и обяснителните записки към тях.</w:t>
      </w:r>
    </w:p>
    <w:p w14:paraId="2AFA0F71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16.6. Да разработи детайлен разчет на сметките за средства от Европейския съюз в съответствие с изискванията на определения Управляващ орган и на Министерството на финансите.</w:t>
      </w:r>
    </w:p>
    <w:p w14:paraId="562F3884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17.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проекти, </w:t>
      </w: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14:paraId="6C981151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17.1. За всеки отделен случай Кметът на Общината определя срока за погасяване на заемите в съответствие с условията на финансиращата програма.</w:t>
      </w:r>
    </w:p>
    <w:p w14:paraId="20DD49D0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17.2. При предоставяне на временни безлихвени заеми от временно свободни средства по общинския бюджет, да се спазват изискванията на ЗПФ.</w:t>
      </w:r>
    </w:p>
    <w:p w14:paraId="64656DED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17.3. Във всички останали случаи при възникване на потребност от предоставяне на временни безлихвени заеми, Кметът на Общината внася предложение за предоставянето им по Решение на ОбС.</w:t>
      </w:r>
    </w:p>
    <w:p w14:paraId="2237143C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18. Упълномощава Кмета:</w:t>
      </w:r>
    </w:p>
    <w:p w14:paraId="3610144B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18.1.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програми и от други източници за реализиране на годишните цели на Общината да изпълнение на общинския план за развитие.</w:t>
      </w:r>
    </w:p>
    <w:p w14:paraId="21E75A90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18.2. Да кандидатства за средства от Централния бюджет и други източници за финансиране на общински програми и проекти.</w:t>
      </w:r>
    </w:p>
    <w:p w14:paraId="438A0D92" w14:textId="77777777" w:rsidR="005243ED" w:rsidRPr="00AE119D" w:rsidRDefault="005243ED" w:rsidP="0052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E119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19 Приема за сведение Протокола от публичното обсъждане на бюджета, съгласно Приложение № 11.</w:t>
      </w:r>
    </w:p>
    <w:p w14:paraId="223769EA" w14:textId="77777777" w:rsidR="005243ED" w:rsidRDefault="005243ED" w:rsidP="005243E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BA18A3" w14:textId="77777777" w:rsidR="00602ECD" w:rsidRPr="00273D91" w:rsidRDefault="00602ECD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D4FE20E" w14:textId="77777777" w:rsidR="00602ECD" w:rsidRPr="00CA0624" w:rsidRDefault="00602ECD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7CA01FCE" w14:textId="7075D675" w:rsidR="00602ECD" w:rsidRPr="00054BFD" w:rsidRDefault="00054BFD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10</w:t>
      </w:r>
      <w:r w:rsidR="00602ECD" w:rsidRPr="00054BFD">
        <w:rPr>
          <w:rFonts w:ascii="Times New Roman" w:hAnsi="Times New Roman" w:cs="Times New Roman"/>
          <w:sz w:val="24"/>
          <w:szCs w:val="24"/>
        </w:rPr>
        <w:t xml:space="preserve">    </w:t>
      </w:r>
      <w:r w:rsidR="00602ECD" w:rsidRPr="00054BFD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3</w:t>
      </w:r>
      <w:r w:rsidR="00602ECD" w:rsidRPr="00054BFD">
        <w:rPr>
          <w:rFonts w:ascii="Times New Roman" w:hAnsi="Times New Roman" w:cs="Times New Roman"/>
          <w:sz w:val="24"/>
          <w:szCs w:val="24"/>
        </w:rPr>
        <w:t>.</w:t>
      </w:r>
    </w:p>
    <w:p w14:paraId="25F11142" w14:textId="77777777" w:rsidR="00602ECD" w:rsidRDefault="00602ECD" w:rsidP="00272EA5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41ACFD2A" w14:textId="50776C27" w:rsidR="000F13B2" w:rsidRDefault="00054BFD" w:rsidP="00272EA5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И. Костовски благодари на общинските съветници и им пожела здраве и весело посрещане на събора на с. Борован.</w:t>
      </w:r>
    </w:p>
    <w:p w14:paraId="6723A85D" w14:textId="2F4D3EAD" w:rsidR="0063032E" w:rsidRPr="002C5A70" w:rsidRDefault="003960B8" w:rsidP="00272EA5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D9119B" w:rsidRPr="00054BFD">
        <w:rPr>
          <w:rFonts w:ascii="Times New Roman" w:hAnsi="Times New Roman" w:cs="Times New Roman"/>
          <w:sz w:val="24"/>
          <w:szCs w:val="24"/>
        </w:rPr>
        <w:t>14</w:t>
      </w:r>
      <w:r w:rsidRPr="00054BFD">
        <w:rPr>
          <w:rFonts w:ascii="Times New Roman" w:hAnsi="Times New Roman" w:cs="Times New Roman"/>
          <w:sz w:val="24"/>
          <w:szCs w:val="24"/>
        </w:rPr>
        <w:t>:</w:t>
      </w:r>
      <w:r w:rsidR="00054BFD" w:rsidRPr="00054BFD">
        <w:rPr>
          <w:rFonts w:ascii="Times New Roman" w:hAnsi="Times New Roman" w:cs="Times New Roman"/>
          <w:sz w:val="24"/>
          <w:szCs w:val="24"/>
        </w:rPr>
        <w:t>09</w:t>
      </w:r>
      <w:r w:rsidRPr="00054BFD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2C5A70">
        <w:rPr>
          <w:rFonts w:ascii="Times New Roman" w:hAnsi="Times New Roman" w:cs="Times New Roman"/>
          <w:sz w:val="24"/>
          <w:szCs w:val="24"/>
        </w:rPr>
        <w:t>.</w:t>
      </w:r>
    </w:p>
    <w:p w14:paraId="1487310B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26FA3057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107CEA0A" w14:textId="77777777" w:rsidR="00054BFD" w:rsidRDefault="00054BF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232B3B41" w14:textId="77777777" w:rsidR="00054BFD" w:rsidRDefault="00054BF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AA4FFAD" w14:textId="77777777" w:rsidR="00252292" w:rsidRDefault="00252292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C612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C6120" w:rsidRDefault="009A74BA" w:rsidP="00CA7D8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5FE31DC6" w14:textId="77777777" w:rsidR="007C6120" w:rsidRDefault="007C612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50AB56EB" w:rsidR="00D32554" w:rsidRPr="007C6120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Изготвил: </w:t>
      </w:r>
      <w:r w:rsidR="00E47EE0"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0A2AF55E" w14:textId="7A4DCFF8" w:rsidR="00915D00" w:rsidRPr="007C6120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915D00" w:rsidRPr="007C6120" w:rsidSect="001B4EE2">
      <w:footerReference w:type="default" r:id="rId11"/>
      <w:pgSz w:w="11906" w:h="16838"/>
      <w:pgMar w:top="680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CE6A8" w14:textId="77777777" w:rsidR="00CB0726" w:rsidRDefault="00CB0726" w:rsidP="00814D76">
      <w:pPr>
        <w:spacing w:after="0" w:line="240" w:lineRule="auto"/>
      </w:pPr>
      <w:r>
        <w:separator/>
      </w:r>
    </w:p>
  </w:endnote>
  <w:endnote w:type="continuationSeparator" w:id="0">
    <w:p w14:paraId="3B60A56A" w14:textId="77777777" w:rsidR="00CB0726" w:rsidRDefault="00CB0726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CF79AB" w:rsidRDefault="00CF79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16">
          <w:rPr>
            <w:noProof/>
          </w:rPr>
          <w:t>5</w:t>
        </w:r>
        <w:r>
          <w:fldChar w:fldCharType="end"/>
        </w:r>
      </w:p>
    </w:sdtContent>
  </w:sdt>
  <w:p w14:paraId="35E5F696" w14:textId="77777777" w:rsidR="00CF79AB" w:rsidRDefault="00CF79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8F84C" w14:textId="77777777" w:rsidR="00CB0726" w:rsidRDefault="00CB0726" w:rsidP="00814D76">
      <w:pPr>
        <w:spacing w:after="0" w:line="240" w:lineRule="auto"/>
      </w:pPr>
      <w:r>
        <w:separator/>
      </w:r>
    </w:p>
  </w:footnote>
  <w:footnote w:type="continuationSeparator" w:id="0">
    <w:p w14:paraId="5F4C86F3" w14:textId="77777777" w:rsidR="00CB0726" w:rsidRDefault="00CB0726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E5B56"/>
    <w:multiLevelType w:val="hybridMultilevel"/>
    <w:tmpl w:val="2BCED204"/>
    <w:lvl w:ilvl="0" w:tplc="F0080C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97A44"/>
    <w:multiLevelType w:val="hybridMultilevel"/>
    <w:tmpl w:val="7EE47B1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7FC"/>
    <w:multiLevelType w:val="hybridMultilevel"/>
    <w:tmpl w:val="51744424"/>
    <w:lvl w:ilvl="0" w:tplc="55FAD1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0A1451"/>
    <w:multiLevelType w:val="hybridMultilevel"/>
    <w:tmpl w:val="D7127DF6"/>
    <w:lvl w:ilvl="0" w:tplc="CED8C6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5935"/>
    <w:multiLevelType w:val="hybridMultilevel"/>
    <w:tmpl w:val="B89E32B8"/>
    <w:lvl w:ilvl="0" w:tplc="1DDE13C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24C1BB3"/>
    <w:multiLevelType w:val="hybridMultilevel"/>
    <w:tmpl w:val="24A41E62"/>
    <w:lvl w:ilvl="0" w:tplc="EB1C53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B953FC"/>
    <w:multiLevelType w:val="hybridMultilevel"/>
    <w:tmpl w:val="C1F2FAB0"/>
    <w:lvl w:ilvl="0" w:tplc="6D12DC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CE19BE"/>
    <w:multiLevelType w:val="hybridMultilevel"/>
    <w:tmpl w:val="7EB20936"/>
    <w:lvl w:ilvl="0" w:tplc="A86E17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2342EC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D5538E"/>
    <w:multiLevelType w:val="hybridMultilevel"/>
    <w:tmpl w:val="D3FAD930"/>
    <w:lvl w:ilvl="0" w:tplc="0EF4FC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BB3534"/>
    <w:multiLevelType w:val="hybridMultilevel"/>
    <w:tmpl w:val="9E8610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3933"/>
    <w:multiLevelType w:val="hybridMultilevel"/>
    <w:tmpl w:val="D4067C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F7BA3"/>
    <w:multiLevelType w:val="hybridMultilevel"/>
    <w:tmpl w:val="EF229224"/>
    <w:lvl w:ilvl="0" w:tplc="382C7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C9588A"/>
    <w:multiLevelType w:val="hybridMultilevel"/>
    <w:tmpl w:val="44B66D34"/>
    <w:lvl w:ilvl="0" w:tplc="6FE4E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03261D"/>
    <w:multiLevelType w:val="hybridMultilevel"/>
    <w:tmpl w:val="848EACD0"/>
    <w:lvl w:ilvl="0" w:tplc="3E968162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F16FD4"/>
    <w:multiLevelType w:val="hybridMultilevel"/>
    <w:tmpl w:val="38846F22"/>
    <w:lvl w:ilvl="0" w:tplc="D7F09A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646797"/>
    <w:multiLevelType w:val="hybridMultilevel"/>
    <w:tmpl w:val="49000940"/>
    <w:lvl w:ilvl="0" w:tplc="0312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5564F"/>
    <w:multiLevelType w:val="hybridMultilevel"/>
    <w:tmpl w:val="768E839C"/>
    <w:lvl w:ilvl="0" w:tplc="B3B6F6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CD78BB"/>
    <w:multiLevelType w:val="hybridMultilevel"/>
    <w:tmpl w:val="EABCE3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77E4C"/>
    <w:multiLevelType w:val="hybridMultilevel"/>
    <w:tmpl w:val="8610878C"/>
    <w:lvl w:ilvl="0" w:tplc="D130DB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8A93F97"/>
    <w:multiLevelType w:val="hybridMultilevel"/>
    <w:tmpl w:val="510A5E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C1A19"/>
    <w:multiLevelType w:val="hybridMultilevel"/>
    <w:tmpl w:val="2EAE12DC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9201B10"/>
    <w:multiLevelType w:val="multilevel"/>
    <w:tmpl w:val="0E42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973024B"/>
    <w:multiLevelType w:val="hybridMultilevel"/>
    <w:tmpl w:val="A1C8208E"/>
    <w:lvl w:ilvl="0" w:tplc="59B039D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>
    <w:nsid w:val="4CC73BFD"/>
    <w:multiLevelType w:val="hybridMultilevel"/>
    <w:tmpl w:val="4936069C"/>
    <w:lvl w:ilvl="0" w:tplc="5D76C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8586C"/>
    <w:multiLevelType w:val="hybridMultilevel"/>
    <w:tmpl w:val="C20CC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03383"/>
    <w:multiLevelType w:val="hybridMultilevel"/>
    <w:tmpl w:val="C84C9BB8"/>
    <w:lvl w:ilvl="0" w:tplc="0D4423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8BE3A6F"/>
    <w:multiLevelType w:val="hybridMultilevel"/>
    <w:tmpl w:val="4CFCBF6C"/>
    <w:lvl w:ilvl="0" w:tplc="C48A9B5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1" w:hanging="360"/>
      </w:pPr>
    </w:lvl>
    <w:lvl w:ilvl="2" w:tplc="0402001B" w:tentative="1">
      <w:start w:val="1"/>
      <w:numFmt w:val="lowerRoman"/>
      <w:lvlText w:val="%3."/>
      <w:lvlJc w:val="right"/>
      <w:pPr>
        <w:ind w:left="2591" w:hanging="180"/>
      </w:pPr>
    </w:lvl>
    <w:lvl w:ilvl="3" w:tplc="0402000F" w:tentative="1">
      <w:start w:val="1"/>
      <w:numFmt w:val="decimal"/>
      <w:lvlText w:val="%4."/>
      <w:lvlJc w:val="left"/>
      <w:pPr>
        <w:ind w:left="3311" w:hanging="360"/>
      </w:pPr>
    </w:lvl>
    <w:lvl w:ilvl="4" w:tplc="04020019" w:tentative="1">
      <w:start w:val="1"/>
      <w:numFmt w:val="lowerLetter"/>
      <w:lvlText w:val="%5."/>
      <w:lvlJc w:val="left"/>
      <w:pPr>
        <w:ind w:left="4031" w:hanging="360"/>
      </w:pPr>
    </w:lvl>
    <w:lvl w:ilvl="5" w:tplc="0402001B" w:tentative="1">
      <w:start w:val="1"/>
      <w:numFmt w:val="lowerRoman"/>
      <w:lvlText w:val="%6."/>
      <w:lvlJc w:val="right"/>
      <w:pPr>
        <w:ind w:left="4751" w:hanging="180"/>
      </w:pPr>
    </w:lvl>
    <w:lvl w:ilvl="6" w:tplc="0402000F" w:tentative="1">
      <w:start w:val="1"/>
      <w:numFmt w:val="decimal"/>
      <w:lvlText w:val="%7."/>
      <w:lvlJc w:val="left"/>
      <w:pPr>
        <w:ind w:left="5471" w:hanging="360"/>
      </w:pPr>
    </w:lvl>
    <w:lvl w:ilvl="7" w:tplc="04020019" w:tentative="1">
      <w:start w:val="1"/>
      <w:numFmt w:val="lowerLetter"/>
      <w:lvlText w:val="%8."/>
      <w:lvlJc w:val="left"/>
      <w:pPr>
        <w:ind w:left="6191" w:hanging="360"/>
      </w:pPr>
    </w:lvl>
    <w:lvl w:ilvl="8" w:tplc="0402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>
    <w:nsid w:val="58FE51B1"/>
    <w:multiLevelType w:val="hybridMultilevel"/>
    <w:tmpl w:val="CB2CD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161B20"/>
    <w:multiLevelType w:val="hybridMultilevel"/>
    <w:tmpl w:val="30BAC184"/>
    <w:lvl w:ilvl="0" w:tplc="407AE016">
      <w:start w:val="2"/>
      <w:numFmt w:val="bullet"/>
      <w:lvlText w:val="-"/>
      <w:lvlJc w:val="left"/>
      <w:pPr>
        <w:ind w:left="1428" w:hanging="360"/>
      </w:pPr>
      <w:rPr>
        <w:rFonts w:ascii="Times New Roman" w:eastAsia="Apto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1361BBB"/>
    <w:multiLevelType w:val="hybridMultilevel"/>
    <w:tmpl w:val="14B00BC8"/>
    <w:lvl w:ilvl="0" w:tplc="B8C28EDC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14C7657"/>
    <w:multiLevelType w:val="hybridMultilevel"/>
    <w:tmpl w:val="9D600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F39FE"/>
    <w:multiLevelType w:val="hybridMultilevel"/>
    <w:tmpl w:val="7FFECA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70AD0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AE40CC0"/>
    <w:multiLevelType w:val="hybridMultilevel"/>
    <w:tmpl w:val="B4C8C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06EDB"/>
    <w:multiLevelType w:val="hybridMultilevel"/>
    <w:tmpl w:val="5380CA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A6B89"/>
    <w:multiLevelType w:val="multilevel"/>
    <w:tmpl w:val="2CE6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4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8A51C99"/>
    <w:multiLevelType w:val="hybridMultilevel"/>
    <w:tmpl w:val="86FE66A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36642B"/>
    <w:multiLevelType w:val="multilevel"/>
    <w:tmpl w:val="332C67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47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4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36"/>
  </w:num>
  <w:num w:numId="10">
    <w:abstractNumId w:val="18"/>
  </w:num>
  <w:num w:numId="11">
    <w:abstractNumId w:val="11"/>
  </w:num>
  <w:num w:numId="12">
    <w:abstractNumId w:val="25"/>
  </w:num>
  <w:num w:numId="13">
    <w:abstractNumId w:val="32"/>
  </w:num>
  <w:num w:numId="14">
    <w:abstractNumId w:val="41"/>
  </w:num>
  <w:num w:numId="15">
    <w:abstractNumId w:val="3"/>
  </w:num>
  <w:num w:numId="16">
    <w:abstractNumId w:val="35"/>
  </w:num>
  <w:num w:numId="17">
    <w:abstractNumId w:val="9"/>
  </w:num>
  <w:num w:numId="18">
    <w:abstractNumId w:val="26"/>
  </w:num>
  <w:num w:numId="19">
    <w:abstractNumId w:val="13"/>
  </w:num>
  <w:num w:numId="20">
    <w:abstractNumId w:val="31"/>
  </w:num>
  <w:num w:numId="21">
    <w:abstractNumId w:val="17"/>
  </w:num>
  <w:num w:numId="22">
    <w:abstractNumId w:val="42"/>
  </w:num>
  <w:num w:numId="23">
    <w:abstractNumId w:val="47"/>
  </w:num>
  <w:num w:numId="24">
    <w:abstractNumId w:val="22"/>
  </w:num>
  <w:num w:numId="25">
    <w:abstractNumId w:val="10"/>
  </w:num>
  <w:num w:numId="26">
    <w:abstractNumId w:val="33"/>
  </w:num>
  <w:num w:numId="27">
    <w:abstractNumId w:val="20"/>
  </w:num>
  <w:num w:numId="28">
    <w:abstractNumId w:val="29"/>
  </w:num>
  <w:num w:numId="29">
    <w:abstractNumId w:val="43"/>
  </w:num>
  <w:num w:numId="30">
    <w:abstractNumId w:val="6"/>
  </w:num>
  <w:num w:numId="31">
    <w:abstractNumId w:val="15"/>
  </w:num>
  <w:num w:numId="32">
    <w:abstractNumId w:val="14"/>
  </w:num>
  <w:num w:numId="33">
    <w:abstractNumId w:val="38"/>
  </w:num>
  <w:num w:numId="34">
    <w:abstractNumId w:val="27"/>
  </w:num>
  <w:num w:numId="35">
    <w:abstractNumId w:val="23"/>
  </w:num>
  <w:num w:numId="36">
    <w:abstractNumId w:val="34"/>
  </w:num>
  <w:num w:numId="37">
    <w:abstractNumId w:val="39"/>
  </w:num>
  <w:num w:numId="38">
    <w:abstractNumId w:val="7"/>
  </w:num>
  <w:num w:numId="39">
    <w:abstractNumId w:val="30"/>
  </w:num>
  <w:num w:numId="40">
    <w:abstractNumId w:val="16"/>
  </w:num>
  <w:num w:numId="41">
    <w:abstractNumId w:val="21"/>
  </w:num>
  <w:num w:numId="42">
    <w:abstractNumId w:val="12"/>
  </w:num>
  <w:num w:numId="43">
    <w:abstractNumId w:val="8"/>
  </w:num>
  <w:num w:numId="44">
    <w:abstractNumId w:val="24"/>
  </w:num>
  <w:num w:numId="45">
    <w:abstractNumId w:val="2"/>
  </w:num>
  <w:num w:numId="46">
    <w:abstractNumId w:val="37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2A0A"/>
    <w:rsid w:val="00004599"/>
    <w:rsid w:val="00005D34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0AB6"/>
    <w:rsid w:val="0004172E"/>
    <w:rsid w:val="00043AF8"/>
    <w:rsid w:val="00047959"/>
    <w:rsid w:val="00050AAB"/>
    <w:rsid w:val="00051F22"/>
    <w:rsid w:val="0005257C"/>
    <w:rsid w:val="00052ACB"/>
    <w:rsid w:val="00052FB5"/>
    <w:rsid w:val="00054BFD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3103"/>
    <w:rsid w:val="00084072"/>
    <w:rsid w:val="00084C57"/>
    <w:rsid w:val="000850D5"/>
    <w:rsid w:val="00087023"/>
    <w:rsid w:val="00090AB7"/>
    <w:rsid w:val="0009271C"/>
    <w:rsid w:val="0009376B"/>
    <w:rsid w:val="000943D2"/>
    <w:rsid w:val="000949DA"/>
    <w:rsid w:val="00094DFA"/>
    <w:rsid w:val="000952F7"/>
    <w:rsid w:val="00096989"/>
    <w:rsid w:val="000979D6"/>
    <w:rsid w:val="00097AE4"/>
    <w:rsid w:val="00097DA3"/>
    <w:rsid w:val="000A0F2D"/>
    <w:rsid w:val="000A3159"/>
    <w:rsid w:val="000A420C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94D"/>
    <w:rsid w:val="000C7CF2"/>
    <w:rsid w:val="000D0042"/>
    <w:rsid w:val="000D2F28"/>
    <w:rsid w:val="000D489E"/>
    <w:rsid w:val="000E17FF"/>
    <w:rsid w:val="000E1D5F"/>
    <w:rsid w:val="000E5998"/>
    <w:rsid w:val="000E7C14"/>
    <w:rsid w:val="000F133E"/>
    <w:rsid w:val="000F13B2"/>
    <w:rsid w:val="000F2984"/>
    <w:rsid w:val="000F4C0B"/>
    <w:rsid w:val="000F5566"/>
    <w:rsid w:val="000F6C9B"/>
    <w:rsid w:val="00100427"/>
    <w:rsid w:val="001040CB"/>
    <w:rsid w:val="00104738"/>
    <w:rsid w:val="00105FD2"/>
    <w:rsid w:val="0010612E"/>
    <w:rsid w:val="0011164C"/>
    <w:rsid w:val="00111D29"/>
    <w:rsid w:val="00113E1E"/>
    <w:rsid w:val="00115F9A"/>
    <w:rsid w:val="00120014"/>
    <w:rsid w:val="00120B76"/>
    <w:rsid w:val="001215A5"/>
    <w:rsid w:val="00122754"/>
    <w:rsid w:val="00126313"/>
    <w:rsid w:val="00127112"/>
    <w:rsid w:val="00130DE3"/>
    <w:rsid w:val="0013131B"/>
    <w:rsid w:val="0014217C"/>
    <w:rsid w:val="00143204"/>
    <w:rsid w:val="001435B3"/>
    <w:rsid w:val="00143EA6"/>
    <w:rsid w:val="001450AD"/>
    <w:rsid w:val="001467C7"/>
    <w:rsid w:val="001507F3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2D48"/>
    <w:rsid w:val="00183000"/>
    <w:rsid w:val="001842B0"/>
    <w:rsid w:val="00184411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835"/>
    <w:rsid w:val="001A3F4A"/>
    <w:rsid w:val="001A59E7"/>
    <w:rsid w:val="001A768D"/>
    <w:rsid w:val="001B0662"/>
    <w:rsid w:val="001B3E70"/>
    <w:rsid w:val="001B44B5"/>
    <w:rsid w:val="001B494A"/>
    <w:rsid w:val="001B4A2E"/>
    <w:rsid w:val="001B4EE2"/>
    <w:rsid w:val="001B6029"/>
    <w:rsid w:val="001B7DDE"/>
    <w:rsid w:val="001B7F9B"/>
    <w:rsid w:val="001C0668"/>
    <w:rsid w:val="001C1050"/>
    <w:rsid w:val="001C436B"/>
    <w:rsid w:val="001C6E37"/>
    <w:rsid w:val="001C6FE1"/>
    <w:rsid w:val="001D473A"/>
    <w:rsid w:val="001D4FCF"/>
    <w:rsid w:val="001D5A28"/>
    <w:rsid w:val="001E0607"/>
    <w:rsid w:val="001E3B32"/>
    <w:rsid w:val="001E4F12"/>
    <w:rsid w:val="001F11C7"/>
    <w:rsid w:val="001F240F"/>
    <w:rsid w:val="001F6974"/>
    <w:rsid w:val="00200649"/>
    <w:rsid w:val="002062FF"/>
    <w:rsid w:val="002068C3"/>
    <w:rsid w:val="00207A04"/>
    <w:rsid w:val="002105AB"/>
    <w:rsid w:val="002105B6"/>
    <w:rsid w:val="00210AEB"/>
    <w:rsid w:val="0021242A"/>
    <w:rsid w:val="00212B37"/>
    <w:rsid w:val="002150A2"/>
    <w:rsid w:val="00217230"/>
    <w:rsid w:val="00217ADB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53E7"/>
    <w:rsid w:val="002369DC"/>
    <w:rsid w:val="002400E2"/>
    <w:rsid w:val="002445C8"/>
    <w:rsid w:val="00244A15"/>
    <w:rsid w:val="00244B87"/>
    <w:rsid w:val="002452EE"/>
    <w:rsid w:val="00251642"/>
    <w:rsid w:val="00251E74"/>
    <w:rsid w:val="00252292"/>
    <w:rsid w:val="00252392"/>
    <w:rsid w:val="00254EFB"/>
    <w:rsid w:val="0025629B"/>
    <w:rsid w:val="00256C45"/>
    <w:rsid w:val="00257086"/>
    <w:rsid w:val="002574A6"/>
    <w:rsid w:val="00262DC3"/>
    <w:rsid w:val="00264F9A"/>
    <w:rsid w:val="00270E09"/>
    <w:rsid w:val="00272D01"/>
    <w:rsid w:val="00272E2C"/>
    <w:rsid w:val="00272EA5"/>
    <w:rsid w:val="00273D91"/>
    <w:rsid w:val="00274CCE"/>
    <w:rsid w:val="002766BE"/>
    <w:rsid w:val="00277F19"/>
    <w:rsid w:val="00281B1F"/>
    <w:rsid w:val="002829A2"/>
    <w:rsid w:val="00284598"/>
    <w:rsid w:val="002853AF"/>
    <w:rsid w:val="00292196"/>
    <w:rsid w:val="00292AD0"/>
    <w:rsid w:val="00292B8D"/>
    <w:rsid w:val="00294A20"/>
    <w:rsid w:val="0029545E"/>
    <w:rsid w:val="00297158"/>
    <w:rsid w:val="00297DF5"/>
    <w:rsid w:val="002A171F"/>
    <w:rsid w:val="002A3C88"/>
    <w:rsid w:val="002A3E8F"/>
    <w:rsid w:val="002A430E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18A7"/>
    <w:rsid w:val="002C2309"/>
    <w:rsid w:val="002C27C6"/>
    <w:rsid w:val="002C2814"/>
    <w:rsid w:val="002C3A11"/>
    <w:rsid w:val="002C5A70"/>
    <w:rsid w:val="002C6134"/>
    <w:rsid w:val="002C6622"/>
    <w:rsid w:val="002D047B"/>
    <w:rsid w:val="002D1722"/>
    <w:rsid w:val="002D1AA0"/>
    <w:rsid w:val="002D3290"/>
    <w:rsid w:val="002D351F"/>
    <w:rsid w:val="002D5B29"/>
    <w:rsid w:val="002D69DC"/>
    <w:rsid w:val="002E0203"/>
    <w:rsid w:val="002E2732"/>
    <w:rsid w:val="002E3C63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9CF"/>
    <w:rsid w:val="00304BCA"/>
    <w:rsid w:val="003059F3"/>
    <w:rsid w:val="003068E5"/>
    <w:rsid w:val="00310D9B"/>
    <w:rsid w:val="00310F59"/>
    <w:rsid w:val="00310FC0"/>
    <w:rsid w:val="00311804"/>
    <w:rsid w:val="00311D77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0E0E"/>
    <w:rsid w:val="00331BE7"/>
    <w:rsid w:val="00333E4C"/>
    <w:rsid w:val="00334F3E"/>
    <w:rsid w:val="0033501F"/>
    <w:rsid w:val="003409D3"/>
    <w:rsid w:val="00340BB3"/>
    <w:rsid w:val="00340DF1"/>
    <w:rsid w:val="003412BF"/>
    <w:rsid w:val="0034247F"/>
    <w:rsid w:val="00343007"/>
    <w:rsid w:val="00343480"/>
    <w:rsid w:val="0034367C"/>
    <w:rsid w:val="00345704"/>
    <w:rsid w:val="00353176"/>
    <w:rsid w:val="00353CCA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1C22"/>
    <w:rsid w:val="00372D35"/>
    <w:rsid w:val="003739FE"/>
    <w:rsid w:val="003762A8"/>
    <w:rsid w:val="003775BC"/>
    <w:rsid w:val="0038103B"/>
    <w:rsid w:val="00382180"/>
    <w:rsid w:val="00382544"/>
    <w:rsid w:val="00387B31"/>
    <w:rsid w:val="00390732"/>
    <w:rsid w:val="00395064"/>
    <w:rsid w:val="003960B8"/>
    <w:rsid w:val="0039672C"/>
    <w:rsid w:val="003A0724"/>
    <w:rsid w:val="003A14B2"/>
    <w:rsid w:val="003A1CAE"/>
    <w:rsid w:val="003A1FED"/>
    <w:rsid w:val="003A422D"/>
    <w:rsid w:val="003A4C42"/>
    <w:rsid w:val="003A5034"/>
    <w:rsid w:val="003A52DB"/>
    <w:rsid w:val="003A7C29"/>
    <w:rsid w:val="003B0E3D"/>
    <w:rsid w:val="003B1126"/>
    <w:rsid w:val="003B3B88"/>
    <w:rsid w:val="003B5295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2C05"/>
    <w:rsid w:val="004244C7"/>
    <w:rsid w:val="0042489D"/>
    <w:rsid w:val="00424F89"/>
    <w:rsid w:val="004250A8"/>
    <w:rsid w:val="00425280"/>
    <w:rsid w:val="00425EB4"/>
    <w:rsid w:val="00426525"/>
    <w:rsid w:val="00427D6C"/>
    <w:rsid w:val="00430903"/>
    <w:rsid w:val="00436F42"/>
    <w:rsid w:val="00442A96"/>
    <w:rsid w:val="00442C60"/>
    <w:rsid w:val="004431E6"/>
    <w:rsid w:val="00443B92"/>
    <w:rsid w:val="00443DA8"/>
    <w:rsid w:val="00444B14"/>
    <w:rsid w:val="00447FF8"/>
    <w:rsid w:val="0045087E"/>
    <w:rsid w:val="004508BB"/>
    <w:rsid w:val="00451DEB"/>
    <w:rsid w:val="00452615"/>
    <w:rsid w:val="004526F6"/>
    <w:rsid w:val="00452EDB"/>
    <w:rsid w:val="00455704"/>
    <w:rsid w:val="00455934"/>
    <w:rsid w:val="00460692"/>
    <w:rsid w:val="004617BE"/>
    <w:rsid w:val="00464513"/>
    <w:rsid w:val="00465BBD"/>
    <w:rsid w:val="0046610E"/>
    <w:rsid w:val="00466F44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3FDF"/>
    <w:rsid w:val="004A7B4A"/>
    <w:rsid w:val="004B0086"/>
    <w:rsid w:val="004B0281"/>
    <w:rsid w:val="004B0B91"/>
    <w:rsid w:val="004B0FE4"/>
    <w:rsid w:val="004B5A6E"/>
    <w:rsid w:val="004B6AC5"/>
    <w:rsid w:val="004B6B7F"/>
    <w:rsid w:val="004C1CBA"/>
    <w:rsid w:val="004C257E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D635E"/>
    <w:rsid w:val="004E0161"/>
    <w:rsid w:val="004E0254"/>
    <w:rsid w:val="004E040B"/>
    <w:rsid w:val="004E322C"/>
    <w:rsid w:val="004E40F7"/>
    <w:rsid w:val="004E571B"/>
    <w:rsid w:val="004E577D"/>
    <w:rsid w:val="004E5B08"/>
    <w:rsid w:val="004F17B4"/>
    <w:rsid w:val="004F2D86"/>
    <w:rsid w:val="004F4600"/>
    <w:rsid w:val="004F7A22"/>
    <w:rsid w:val="005022E2"/>
    <w:rsid w:val="00503DB0"/>
    <w:rsid w:val="00503E9F"/>
    <w:rsid w:val="00504B4D"/>
    <w:rsid w:val="00507871"/>
    <w:rsid w:val="005108D6"/>
    <w:rsid w:val="00512E61"/>
    <w:rsid w:val="0051362A"/>
    <w:rsid w:val="00514357"/>
    <w:rsid w:val="005158EB"/>
    <w:rsid w:val="00516365"/>
    <w:rsid w:val="00523784"/>
    <w:rsid w:val="0052439C"/>
    <w:rsid w:val="005243ED"/>
    <w:rsid w:val="00532224"/>
    <w:rsid w:val="00532438"/>
    <w:rsid w:val="0053466E"/>
    <w:rsid w:val="00534BA9"/>
    <w:rsid w:val="005358D1"/>
    <w:rsid w:val="00542F5A"/>
    <w:rsid w:val="00543E5B"/>
    <w:rsid w:val="00544144"/>
    <w:rsid w:val="00545589"/>
    <w:rsid w:val="0055090F"/>
    <w:rsid w:val="00550A57"/>
    <w:rsid w:val="00551A4D"/>
    <w:rsid w:val="00561CF8"/>
    <w:rsid w:val="0056201E"/>
    <w:rsid w:val="0056287F"/>
    <w:rsid w:val="005631DC"/>
    <w:rsid w:val="005652E7"/>
    <w:rsid w:val="00570A04"/>
    <w:rsid w:val="00574C47"/>
    <w:rsid w:val="00576CEA"/>
    <w:rsid w:val="005776A0"/>
    <w:rsid w:val="00577960"/>
    <w:rsid w:val="00577EF2"/>
    <w:rsid w:val="005810C8"/>
    <w:rsid w:val="00581F76"/>
    <w:rsid w:val="00582916"/>
    <w:rsid w:val="005848D9"/>
    <w:rsid w:val="005937FF"/>
    <w:rsid w:val="00594246"/>
    <w:rsid w:val="0059437A"/>
    <w:rsid w:val="005A0143"/>
    <w:rsid w:val="005A106B"/>
    <w:rsid w:val="005A1512"/>
    <w:rsid w:val="005A3188"/>
    <w:rsid w:val="005A386E"/>
    <w:rsid w:val="005A3C97"/>
    <w:rsid w:val="005A3DA6"/>
    <w:rsid w:val="005A4A01"/>
    <w:rsid w:val="005B2AA4"/>
    <w:rsid w:val="005B4011"/>
    <w:rsid w:val="005B4370"/>
    <w:rsid w:val="005B46AC"/>
    <w:rsid w:val="005B6802"/>
    <w:rsid w:val="005B6F78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2ECD"/>
    <w:rsid w:val="0060432A"/>
    <w:rsid w:val="0060462A"/>
    <w:rsid w:val="00607AEE"/>
    <w:rsid w:val="00610553"/>
    <w:rsid w:val="00612931"/>
    <w:rsid w:val="00612932"/>
    <w:rsid w:val="00613814"/>
    <w:rsid w:val="00620B4A"/>
    <w:rsid w:val="00622032"/>
    <w:rsid w:val="006220A7"/>
    <w:rsid w:val="00622384"/>
    <w:rsid w:val="006236A9"/>
    <w:rsid w:val="006248D6"/>
    <w:rsid w:val="00625DF6"/>
    <w:rsid w:val="0062737A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03CE"/>
    <w:rsid w:val="006520E6"/>
    <w:rsid w:val="00652207"/>
    <w:rsid w:val="006523DE"/>
    <w:rsid w:val="00654108"/>
    <w:rsid w:val="00657913"/>
    <w:rsid w:val="00661B1E"/>
    <w:rsid w:val="00663592"/>
    <w:rsid w:val="006639A5"/>
    <w:rsid w:val="0066563C"/>
    <w:rsid w:val="00666041"/>
    <w:rsid w:val="0066796A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521"/>
    <w:rsid w:val="00690783"/>
    <w:rsid w:val="006968BC"/>
    <w:rsid w:val="00697715"/>
    <w:rsid w:val="006A30D9"/>
    <w:rsid w:val="006A5021"/>
    <w:rsid w:val="006B1908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05B3"/>
    <w:rsid w:val="006E4D7C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10F14"/>
    <w:rsid w:val="00715415"/>
    <w:rsid w:val="00715B30"/>
    <w:rsid w:val="00720A21"/>
    <w:rsid w:val="00720E23"/>
    <w:rsid w:val="007216D1"/>
    <w:rsid w:val="00724585"/>
    <w:rsid w:val="00730A70"/>
    <w:rsid w:val="00730F58"/>
    <w:rsid w:val="00731CBE"/>
    <w:rsid w:val="007327DF"/>
    <w:rsid w:val="00734159"/>
    <w:rsid w:val="0073477A"/>
    <w:rsid w:val="00734FEB"/>
    <w:rsid w:val="00735726"/>
    <w:rsid w:val="007360CE"/>
    <w:rsid w:val="00736BF8"/>
    <w:rsid w:val="00740E63"/>
    <w:rsid w:val="00741695"/>
    <w:rsid w:val="00742DEE"/>
    <w:rsid w:val="00742E43"/>
    <w:rsid w:val="00743374"/>
    <w:rsid w:val="007466ED"/>
    <w:rsid w:val="007501A8"/>
    <w:rsid w:val="00750994"/>
    <w:rsid w:val="0075437F"/>
    <w:rsid w:val="0075458E"/>
    <w:rsid w:val="0075462B"/>
    <w:rsid w:val="00754BD9"/>
    <w:rsid w:val="00754C2C"/>
    <w:rsid w:val="00754E38"/>
    <w:rsid w:val="00755AB4"/>
    <w:rsid w:val="00761470"/>
    <w:rsid w:val="0076649F"/>
    <w:rsid w:val="0076724D"/>
    <w:rsid w:val="007674B3"/>
    <w:rsid w:val="007718DC"/>
    <w:rsid w:val="00771D44"/>
    <w:rsid w:val="00774B9C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0F98"/>
    <w:rsid w:val="007A372B"/>
    <w:rsid w:val="007A44FC"/>
    <w:rsid w:val="007A6604"/>
    <w:rsid w:val="007B10CE"/>
    <w:rsid w:val="007B3DE2"/>
    <w:rsid w:val="007B431E"/>
    <w:rsid w:val="007B4DCC"/>
    <w:rsid w:val="007B6935"/>
    <w:rsid w:val="007B6F17"/>
    <w:rsid w:val="007C0AAF"/>
    <w:rsid w:val="007C4706"/>
    <w:rsid w:val="007C599D"/>
    <w:rsid w:val="007C6120"/>
    <w:rsid w:val="007D2ECA"/>
    <w:rsid w:val="007D3AB5"/>
    <w:rsid w:val="007D467D"/>
    <w:rsid w:val="007D5F48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7F6F2D"/>
    <w:rsid w:val="00800DA2"/>
    <w:rsid w:val="00801C7A"/>
    <w:rsid w:val="008050D9"/>
    <w:rsid w:val="00805158"/>
    <w:rsid w:val="00806679"/>
    <w:rsid w:val="008072F2"/>
    <w:rsid w:val="00811B5B"/>
    <w:rsid w:val="00811CF7"/>
    <w:rsid w:val="00811E30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0E1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022"/>
    <w:rsid w:val="0085190B"/>
    <w:rsid w:val="00852FC9"/>
    <w:rsid w:val="00856BF8"/>
    <w:rsid w:val="00862104"/>
    <w:rsid w:val="00862B5D"/>
    <w:rsid w:val="00864881"/>
    <w:rsid w:val="00865774"/>
    <w:rsid w:val="00865F1E"/>
    <w:rsid w:val="0086766D"/>
    <w:rsid w:val="00871314"/>
    <w:rsid w:val="00871890"/>
    <w:rsid w:val="00871B85"/>
    <w:rsid w:val="00871DEF"/>
    <w:rsid w:val="00871FA8"/>
    <w:rsid w:val="008741E9"/>
    <w:rsid w:val="00875E7D"/>
    <w:rsid w:val="008761A7"/>
    <w:rsid w:val="00876FE5"/>
    <w:rsid w:val="00880D2A"/>
    <w:rsid w:val="008833E4"/>
    <w:rsid w:val="00884872"/>
    <w:rsid w:val="00885D99"/>
    <w:rsid w:val="00887258"/>
    <w:rsid w:val="00891023"/>
    <w:rsid w:val="00892477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E740D"/>
    <w:rsid w:val="008F0CD8"/>
    <w:rsid w:val="008F1447"/>
    <w:rsid w:val="008F3525"/>
    <w:rsid w:val="008F42C4"/>
    <w:rsid w:val="008F4E65"/>
    <w:rsid w:val="008F6E7E"/>
    <w:rsid w:val="00900DAF"/>
    <w:rsid w:val="00902C93"/>
    <w:rsid w:val="009059D4"/>
    <w:rsid w:val="00905BE7"/>
    <w:rsid w:val="00906881"/>
    <w:rsid w:val="00910441"/>
    <w:rsid w:val="0091080C"/>
    <w:rsid w:val="0091142D"/>
    <w:rsid w:val="00912BF1"/>
    <w:rsid w:val="00912D53"/>
    <w:rsid w:val="009148ED"/>
    <w:rsid w:val="00915B29"/>
    <w:rsid w:val="00915D00"/>
    <w:rsid w:val="00921454"/>
    <w:rsid w:val="009214CC"/>
    <w:rsid w:val="00921E88"/>
    <w:rsid w:val="00922928"/>
    <w:rsid w:val="00925F73"/>
    <w:rsid w:val="00926C16"/>
    <w:rsid w:val="00927347"/>
    <w:rsid w:val="009277D2"/>
    <w:rsid w:val="0093015C"/>
    <w:rsid w:val="00931792"/>
    <w:rsid w:val="00931817"/>
    <w:rsid w:val="00931BB8"/>
    <w:rsid w:val="009344FE"/>
    <w:rsid w:val="00934FCF"/>
    <w:rsid w:val="00936CF5"/>
    <w:rsid w:val="00941AA9"/>
    <w:rsid w:val="00942866"/>
    <w:rsid w:val="00942FB8"/>
    <w:rsid w:val="0094635C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2181"/>
    <w:rsid w:val="00993115"/>
    <w:rsid w:val="00996063"/>
    <w:rsid w:val="00997AED"/>
    <w:rsid w:val="009A0A39"/>
    <w:rsid w:val="009A1B3E"/>
    <w:rsid w:val="009A526C"/>
    <w:rsid w:val="009A74BA"/>
    <w:rsid w:val="009B08B3"/>
    <w:rsid w:val="009B125C"/>
    <w:rsid w:val="009B622F"/>
    <w:rsid w:val="009C3F84"/>
    <w:rsid w:val="009C4098"/>
    <w:rsid w:val="009C4B21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09E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143"/>
    <w:rsid w:val="00A06AD4"/>
    <w:rsid w:val="00A209E9"/>
    <w:rsid w:val="00A212DD"/>
    <w:rsid w:val="00A244D8"/>
    <w:rsid w:val="00A265B8"/>
    <w:rsid w:val="00A26B9E"/>
    <w:rsid w:val="00A26EEA"/>
    <w:rsid w:val="00A27540"/>
    <w:rsid w:val="00A32A8F"/>
    <w:rsid w:val="00A33D35"/>
    <w:rsid w:val="00A35126"/>
    <w:rsid w:val="00A353BE"/>
    <w:rsid w:val="00A427BA"/>
    <w:rsid w:val="00A44E0C"/>
    <w:rsid w:val="00A457ED"/>
    <w:rsid w:val="00A45840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6BFE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BE5"/>
    <w:rsid w:val="00AA50C2"/>
    <w:rsid w:val="00AA6986"/>
    <w:rsid w:val="00AA741F"/>
    <w:rsid w:val="00AB1401"/>
    <w:rsid w:val="00AB16B6"/>
    <w:rsid w:val="00AB38CE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3F0"/>
    <w:rsid w:val="00AD496D"/>
    <w:rsid w:val="00AD507A"/>
    <w:rsid w:val="00AD54DF"/>
    <w:rsid w:val="00AD79F5"/>
    <w:rsid w:val="00AE64B8"/>
    <w:rsid w:val="00AE6655"/>
    <w:rsid w:val="00AE747B"/>
    <w:rsid w:val="00AF0651"/>
    <w:rsid w:val="00AF24F0"/>
    <w:rsid w:val="00AF34D6"/>
    <w:rsid w:val="00AF3F34"/>
    <w:rsid w:val="00AF64FA"/>
    <w:rsid w:val="00AF7388"/>
    <w:rsid w:val="00AF73F5"/>
    <w:rsid w:val="00AF7BF3"/>
    <w:rsid w:val="00B0297F"/>
    <w:rsid w:val="00B02DF8"/>
    <w:rsid w:val="00B06204"/>
    <w:rsid w:val="00B06A42"/>
    <w:rsid w:val="00B07B12"/>
    <w:rsid w:val="00B11299"/>
    <w:rsid w:val="00B124A1"/>
    <w:rsid w:val="00B13CDD"/>
    <w:rsid w:val="00B156CC"/>
    <w:rsid w:val="00B17379"/>
    <w:rsid w:val="00B21389"/>
    <w:rsid w:val="00B217B4"/>
    <w:rsid w:val="00B22830"/>
    <w:rsid w:val="00B22D0B"/>
    <w:rsid w:val="00B305D0"/>
    <w:rsid w:val="00B325EC"/>
    <w:rsid w:val="00B33A91"/>
    <w:rsid w:val="00B34195"/>
    <w:rsid w:val="00B346A7"/>
    <w:rsid w:val="00B36F46"/>
    <w:rsid w:val="00B37349"/>
    <w:rsid w:val="00B4076C"/>
    <w:rsid w:val="00B44001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57087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65F3"/>
    <w:rsid w:val="00BA7253"/>
    <w:rsid w:val="00BA771F"/>
    <w:rsid w:val="00BB1924"/>
    <w:rsid w:val="00BB1B98"/>
    <w:rsid w:val="00BB24B8"/>
    <w:rsid w:val="00BB462A"/>
    <w:rsid w:val="00BB6635"/>
    <w:rsid w:val="00BB67D9"/>
    <w:rsid w:val="00BB6E81"/>
    <w:rsid w:val="00BC1C01"/>
    <w:rsid w:val="00BC3A19"/>
    <w:rsid w:val="00BD11D8"/>
    <w:rsid w:val="00BD1524"/>
    <w:rsid w:val="00BD2519"/>
    <w:rsid w:val="00BD45EE"/>
    <w:rsid w:val="00BD4F1D"/>
    <w:rsid w:val="00BD6CCA"/>
    <w:rsid w:val="00BD7799"/>
    <w:rsid w:val="00BD7A63"/>
    <w:rsid w:val="00BE3AC8"/>
    <w:rsid w:val="00BE4451"/>
    <w:rsid w:val="00BE48D9"/>
    <w:rsid w:val="00BE4BDF"/>
    <w:rsid w:val="00BE5056"/>
    <w:rsid w:val="00BE6922"/>
    <w:rsid w:val="00BE7ABF"/>
    <w:rsid w:val="00BE7B3B"/>
    <w:rsid w:val="00BE7D92"/>
    <w:rsid w:val="00BF07B1"/>
    <w:rsid w:val="00BF25A4"/>
    <w:rsid w:val="00BF4C3E"/>
    <w:rsid w:val="00C00788"/>
    <w:rsid w:val="00C014B3"/>
    <w:rsid w:val="00C01CB7"/>
    <w:rsid w:val="00C02ED0"/>
    <w:rsid w:val="00C03254"/>
    <w:rsid w:val="00C0350E"/>
    <w:rsid w:val="00C044ED"/>
    <w:rsid w:val="00C05341"/>
    <w:rsid w:val="00C05759"/>
    <w:rsid w:val="00C0716E"/>
    <w:rsid w:val="00C07384"/>
    <w:rsid w:val="00C07881"/>
    <w:rsid w:val="00C12BCE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39DB"/>
    <w:rsid w:val="00C34121"/>
    <w:rsid w:val="00C3546C"/>
    <w:rsid w:val="00C40627"/>
    <w:rsid w:val="00C40946"/>
    <w:rsid w:val="00C40997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D44"/>
    <w:rsid w:val="00C6408B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3755"/>
    <w:rsid w:val="00C95BED"/>
    <w:rsid w:val="00C9636A"/>
    <w:rsid w:val="00CA0624"/>
    <w:rsid w:val="00CA2938"/>
    <w:rsid w:val="00CA4363"/>
    <w:rsid w:val="00CA61C6"/>
    <w:rsid w:val="00CA6B9C"/>
    <w:rsid w:val="00CA7D81"/>
    <w:rsid w:val="00CB0726"/>
    <w:rsid w:val="00CB178B"/>
    <w:rsid w:val="00CB2D60"/>
    <w:rsid w:val="00CB507A"/>
    <w:rsid w:val="00CB5550"/>
    <w:rsid w:val="00CB6061"/>
    <w:rsid w:val="00CB6C74"/>
    <w:rsid w:val="00CC0849"/>
    <w:rsid w:val="00CC578E"/>
    <w:rsid w:val="00CC6E2A"/>
    <w:rsid w:val="00CD3F48"/>
    <w:rsid w:val="00CD4C42"/>
    <w:rsid w:val="00CD68BE"/>
    <w:rsid w:val="00CD71D9"/>
    <w:rsid w:val="00CE220D"/>
    <w:rsid w:val="00CE22A5"/>
    <w:rsid w:val="00CE4303"/>
    <w:rsid w:val="00CE589E"/>
    <w:rsid w:val="00CE7DCE"/>
    <w:rsid w:val="00CF01EE"/>
    <w:rsid w:val="00CF1FB6"/>
    <w:rsid w:val="00CF3FB2"/>
    <w:rsid w:val="00CF5A52"/>
    <w:rsid w:val="00CF79AB"/>
    <w:rsid w:val="00D010D1"/>
    <w:rsid w:val="00D02489"/>
    <w:rsid w:val="00D036F8"/>
    <w:rsid w:val="00D04290"/>
    <w:rsid w:val="00D0524D"/>
    <w:rsid w:val="00D1211B"/>
    <w:rsid w:val="00D12ADE"/>
    <w:rsid w:val="00D13CA0"/>
    <w:rsid w:val="00D13DB2"/>
    <w:rsid w:val="00D14999"/>
    <w:rsid w:val="00D14D15"/>
    <w:rsid w:val="00D1716C"/>
    <w:rsid w:val="00D217D2"/>
    <w:rsid w:val="00D218A1"/>
    <w:rsid w:val="00D21E38"/>
    <w:rsid w:val="00D2558A"/>
    <w:rsid w:val="00D265C2"/>
    <w:rsid w:val="00D30399"/>
    <w:rsid w:val="00D32554"/>
    <w:rsid w:val="00D33E15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356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19B"/>
    <w:rsid w:val="00D916DF"/>
    <w:rsid w:val="00D92A1F"/>
    <w:rsid w:val="00D95617"/>
    <w:rsid w:val="00D9670B"/>
    <w:rsid w:val="00D97B13"/>
    <w:rsid w:val="00D97C1A"/>
    <w:rsid w:val="00DA09F3"/>
    <w:rsid w:val="00DA24CD"/>
    <w:rsid w:val="00DA25FE"/>
    <w:rsid w:val="00DA316C"/>
    <w:rsid w:val="00DA4E20"/>
    <w:rsid w:val="00DA579B"/>
    <w:rsid w:val="00DB0192"/>
    <w:rsid w:val="00DB26C1"/>
    <w:rsid w:val="00DB3680"/>
    <w:rsid w:val="00DB481F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0E16"/>
    <w:rsid w:val="00DF532C"/>
    <w:rsid w:val="00DF54AE"/>
    <w:rsid w:val="00DF73CA"/>
    <w:rsid w:val="00DF7D61"/>
    <w:rsid w:val="00E01082"/>
    <w:rsid w:val="00E01741"/>
    <w:rsid w:val="00E02C3C"/>
    <w:rsid w:val="00E05A86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2F1"/>
    <w:rsid w:val="00E5227C"/>
    <w:rsid w:val="00E5782F"/>
    <w:rsid w:val="00E620CC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3107"/>
    <w:rsid w:val="00E944EB"/>
    <w:rsid w:val="00E94DAA"/>
    <w:rsid w:val="00E97091"/>
    <w:rsid w:val="00EA137A"/>
    <w:rsid w:val="00EA649C"/>
    <w:rsid w:val="00EA7B8D"/>
    <w:rsid w:val="00EB1761"/>
    <w:rsid w:val="00EB43CA"/>
    <w:rsid w:val="00EB587E"/>
    <w:rsid w:val="00EB5987"/>
    <w:rsid w:val="00EB5995"/>
    <w:rsid w:val="00EB5B11"/>
    <w:rsid w:val="00EB6E89"/>
    <w:rsid w:val="00EB7E2F"/>
    <w:rsid w:val="00EC00F3"/>
    <w:rsid w:val="00EC0C5F"/>
    <w:rsid w:val="00EC35D7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8BF"/>
    <w:rsid w:val="00EE0C74"/>
    <w:rsid w:val="00EE1CFD"/>
    <w:rsid w:val="00EE20EA"/>
    <w:rsid w:val="00EE25FE"/>
    <w:rsid w:val="00EE384D"/>
    <w:rsid w:val="00EE3AC1"/>
    <w:rsid w:val="00EE74FE"/>
    <w:rsid w:val="00EE7756"/>
    <w:rsid w:val="00EF22DB"/>
    <w:rsid w:val="00EF500C"/>
    <w:rsid w:val="00EF6520"/>
    <w:rsid w:val="00F00B4C"/>
    <w:rsid w:val="00F0271A"/>
    <w:rsid w:val="00F027B5"/>
    <w:rsid w:val="00F032AB"/>
    <w:rsid w:val="00F04C35"/>
    <w:rsid w:val="00F06882"/>
    <w:rsid w:val="00F11351"/>
    <w:rsid w:val="00F11621"/>
    <w:rsid w:val="00F14ABC"/>
    <w:rsid w:val="00F17D1E"/>
    <w:rsid w:val="00F2009E"/>
    <w:rsid w:val="00F200BB"/>
    <w:rsid w:val="00F20C40"/>
    <w:rsid w:val="00F21FF9"/>
    <w:rsid w:val="00F225DF"/>
    <w:rsid w:val="00F22F93"/>
    <w:rsid w:val="00F23507"/>
    <w:rsid w:val="00F23688"/>
    <w:rsid w:val="00F25B3F"/>
    <w:rsid w:val="00F278A4"/>
    <w:rsid w:val="00F27D3C"/>
    <w:rsid w:val="00F345F9"/>
    <w:rsid w:val="00F3597F"/>
    <w:rsid w:val="00F36E86"/>
    <w:rsid w:val="00F36F8C"/>
    <w:rsid w:val="00F374B1"/>
    <w:rsid w:val="00F41072"/>
    <w:rsid w:val="00F41A0C"/>
    <w:rsid w:val="00F41B53"/>
    <w:rsid w:val="00F41CB3"/>
    <w:rsid w:val="00F42BE4"/>
    <w:rsid w:val="00F44AD4"/>
    <w:rsid w:val="00F45A7A"/>
    <w:rsid w:val="00F46028"/>
    <w:rsid w:val="00F512B1"/>
    <w:rsid w:val="00F51E45"/>
    <w:rsid w:val="00F52CC7"/>
    <w:rsid w:val="00F53FCE"/>
    <w:rsid w:val="00F54AC7"/>
    <w:rsid w:val="00F57195"/>
    <w:rsid w:val="00F650C6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07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37F7"/>
    <w:rsid w:val="00FC3ED6"/>
    <w:rsid w:val="00FC6FBA"/>
    <w:rsid w:val="00FD1122"/>
    <w:rsid w:val="00FD1B10"/>
    <w:rsid w:val="00FD3330"/>
    <w:rsid w:val="00FD5C4E"/>
    <w:rsid w:val="00FD5F2F"/>
    <w:rsid w:val="00FD6748"/>
    <w:rsid w:val="00FD7185"/>
    <w:rsid w:val="00FE1862"/>
    <w:rsid w:val="00FE18C4"/>
    <w:rsid w:val="00FE2263"/>
    <w:rsid w:val="00FE242D"/>
    <w:rsid w:val="00FE48B7"/>
    <w:rsid w:val="00FE5D45"/>
    <w:rsid w:val="00FE6C42"/>
    <w:rsid w:val="00FF0A83"/>
    <w:rsid w:val="00FF23E5"/>
    <w:rsid w:val="00FF38A6"/>
    <w:rsid w:val="00FF45B4"/>
    <w:rsid w:val="00FF53D3"/>
    <w:rsid w:val="00FF59C8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16C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16C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F366-569B-4278-B283-9F4E59FF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440</cp:revision>
  <cp:lastPrinted>2025-05-20T11:53:00Z</cp:lastPrinted>
  <dcterms:created xsi:type="dcterms:W3CDTF">2024-07-29T12:47:00Z</dcterms:created>
  <dcterms:modified xsi:type="dcterms:W3CDTF">2025-05-20T11:54:00Z</dcterms:modified>
</cp:coreProperties>
</file>