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76" w:tblpY="576"/>
        <w:tblW w:w="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3"/>
        <w:gridCol w:w="2799"/>
        <w:gridCol w:w="24"/>
        <w:gridCol w:w="2693"/>
        <w:gridCol w:w="13"/>
        <w:gridCol w:w="1221"/>
        <w:gridCol w:w="6"/>
      </w:tblGrid>
      <w:tr w:rsidR="00BB188D" w:rsidTr="006554EE">
        <w:trPr>
          <w:gridAfter w:val="1"/>
          <w:wAfter w:w="6" w:type="dxa"/>
          <w:trHeight w:val="438"/>
        </w:trPr>
        <w:tc>
          <w:tcPr>
            <w:tcW w:w="864" w:type="dxa"/>
            <w:gridSpan w:val="2"/>
            <w:vAlign w:val="bottom"/>
          </w:tcPr>
          <w:p w:rsidR="00BB188D" w:rsidRDefault="00BB188D" w:rsidP="006460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2799" w:type="dxa"/>
            <w:shd w:val="clear" w:color="auto" w:fill="auto"/>
            <w:vAlign w:val="bottom"/>
          </w:tcPr>
          <w:p w:rsidR="00BB188D" w:rsidRDefault="00BB188D" w:rsidP="006460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2730" w:type="dxa"/>
            <w:gridSpan w:val="3"/>
            <w:shd w:val="clear" w:color="auto" w:fill="auto"/>
            <w:vAlign w:val="bottom"/>
          </w:tcPr>
          <w:p w:rsidR="00BB188D" w:rsidRDefault="00BB188D" w:rsidP="006460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BB188D" w:rsidRDefault="00BB188D" w:rsidP="0064606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количество</w:t>
            </w:r>
          </w:p>
        </w:tc>
      </w:tr>
      <w:tr w:rsidR="00BB188D" w:rsidTr="006554EE">
        <w:trPr>
          <w:trHeight w:val="184"/>
        </w:trPr>
        <w:tc>
          <w:tcPr>
            <w:tcW w:w="7620" w:type="dxa"/>
            <w:gridSpan w:val="8"/>
          </w:tcPr>
          <w:p w:rsidR="00BB188D" w:rsidRPr="00120CE9" w:rsidRDefault="00BB188D" w:rsidP="00BB188D">
            <w:pPr>
              <w:tabs>
                <w:tab w:val="left" w:pos="3145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ab/>
            </w:r>
            <w:r w:rsidRPr="00120CE9">
              <w:rPr>
                <w:rFonts w:ascii="Times New Roman" w:hAnsi="Times New Roman"/>
                <w:b/>
                <w:color w:val="000000"/>
                <w:sz w:val="20"/>
                <w:szCs w:val="20"/>
                <w:lang w:eastAsia="bg-BG"/>
              </w:rPr>
              <w:t>КИЦ МАЛОРАД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посетителски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стол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пластмасова седалка и облегалка.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здрава метална хромирана рамка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цвят: черен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208,00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посетителска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маса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Ширина: 90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Дължина: 90 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Височина: 74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Дебелина на плота 25 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Метални крака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Плот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ламинирано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ПДЧ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52,00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бюро с врата и чекмедже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Размери: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L120 B60 H75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Материали: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ламинирано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ПДЧ, кант 0,8 мм.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цвят: дъб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водачи за чекмедже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дръжки: алуминий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работен стол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Мрежа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еко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кожа, газов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амортисьор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антистатична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дамаска,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подлакътници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,Цвят черен.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открита етажерка с пет рафта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Етажерка открита 4 рафта, 18 мм ПДЧ, размер: 75/35/158, цвят дъб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огледална стена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размер: 6,00 м. х 2,40 м. може да бъде изпълнена от няколко огледала, дебелина: 6 мм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дървена пейка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Рама от квадратна тръба, 30 x 30 мм,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прахово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покритие, дължина 1,50 м. височина 0,50 м, цвят дъб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билярдна маса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хромирани метални връзки,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износоустойчив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слой от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меламин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, пластмасови джобове (вътрешни, защитени с хромирани метални частици). Единичен плот. Пълен комплект от аксесоари (две щеки за билярд, комплект топки, триъгълник, креда и връхчета). Външни размери – cm – 252х142 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Игрално поле  - cm - 224х110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Графитен плот  - cm -241х130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маса от неръждаема стомана с долен рафт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размери - 100/60/90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маса за тенис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Масивен плот - 15 мм. MDF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• Олекотена конструкция за удобно и лесно прибиране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• Стабилна конструкция със стоманен профил - 15 х 30 мм. и 30 х 30 мм. крака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• Цвят - син или зелен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• Размери  - Д 274 х Ш 152.5 X В 76 см.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оборудвана с мрежа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- 10 хилки за игра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- 20 топки за тенис на маса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готварска печка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4 обикновени котлона, фурна с вентилатор, бяла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хладилник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ТИП : ФРИЗЕР ГОРЕ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ОБЩ КАПАЦИТЕТ(НЕТО) : 215 L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ВИСОЧИНА : 145.00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ЦВЯТ : БЯЛ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професионална електрическа скара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с неръждаеми тръби /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монофазна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  Мощност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kw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  24 тръби от неръждаема стомана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  4 копчета / 4 х 6 ребра 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  Размери 50 х 60 х 15 см.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  Размери на работна част 46 х 45 см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шкаф за съблекалня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Метален шкаф 1800/500/600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Двоен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шкаф за съблекалня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Метален шкаф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Ширина: 90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Дълбочина: 45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Височина: 185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Троен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подвижен параван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Пълнеж от HDF.  Рамка - дърво. Размери: в. 170 / ш. 180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 / размер на едно крило 170 / 60 см 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душ завеса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PVC Завеса за баня,  180x200 см,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релса за душ завеса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Релса за душ завеса  150 см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кошче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пластмаса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10,00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метална закачалка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хром, с поставка за чадъри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10,00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ОБЩО БЕЗ ДДС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6" w:type="dxa"/>
          <w:trHeight w:val="300"/>
        </w:trPr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BB188D" w:rsidRPr="00120CE9" w:rsidRDefault="006554EE" w:rsidP="002B6E68">
            <w:pPr>
              <w:spacing w:after="0"/>
              <w:rPr>
                <w:rFonts w:asciiTheme="minorHAnsi" w:eastAsiaTheme="minorHAnsi" w:hAnsiTheme="minorHAnsi"/>
                <w:b/>
              </w:rPr>
            </w:pPr>
            <w:r w:rsidRPr="00120CE9">
              <w:rPr>
                <w:rFonts w:asciiTheme="minorHAnsi" w:eastAsiaTheme="minorHAnsi" w:hAnsiTheme="minorHAnsi"/>
                <w:b/>
              </w:rPr>
              <w:t xml:space="preserve">                                        </w:t>
            </w:r>
            <w:r w:rsidRPr="00120CE9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 xml:space="preserve">                      ЗАЛА ОБЩИНСКИ СЪВЕТ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1.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заседателна маса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Дължина: 2,00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Ширина: 1,00 м. Цвят дъб. Материал ПДЧ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2.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конферентна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 маса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Дължина: 4,50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Ширина: 1,40 м.. Цвят дъб. Материал ПДЧ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3.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посетителски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стол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Стол за посетители с метална рамка и дървена основа на седалката и облегалката. Тапициран. Цвят: черен.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30,00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4.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инверторен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климатик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за отопление и охлаждане на помещение до 20 куб. 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МОЩНОСТ ОХЛАЖДАНЕ : 3.600 KW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МОЩНОСТ ОТОПЛЕНИЕ : 3.700 KW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включен монтаж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lastRenderedPageBreak/>
              <w:t> 5.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етажерка с четири рафта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ПДЧ плоскости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PVC кант – 2 мм.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Размери : 70/35/198 см.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Цвят : Дъб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6.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офис контейнер с три чекмеджета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размери - 43/40/55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цвят - дъб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7.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работен стол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Без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подлакътници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, с колелца,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 Цвят черен.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8.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Pr="00A57C72" w:rsidRDefault="00A57C72" w:rsidP="002E00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видеонаблюдение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E0089" w:rsidRDefault="002E0089" w:rsidP="002E0089">
            <w:pPr>
              <w:spacing w:after="0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Камера- 2 мегапиксела-1бр.</w:t>
            </w:r>
            <w:r>
              <w:rPr>
                <w:rFonts w:ascii="Times New Roman" w:hAnsi="Times New Roman"/>
              </w:rPr>
              <w:t>с необходимото оборудване:</w:t>
            </w:r>
          </w:p>
          <w:p w:rsidR="002E0089" w:rsidRDefault="002E0089" w:rsidP="002E008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Видеорекордер, хард- диск за </w:t>
            </w:r>
            <w:proofErr w:type="spellStart"/>
            <w:r>
              <w:rPr>
                <w:rFonts w:ascii="Times New Roman" w:hAnsi="Times New Roman"/>
              </w:rPr>
              <w:t>видеонаблюдение</w:t>
            </w:r>
            <w:proofErr w:type="spellEnd"/>
            <w:r>
              <w:rPr>
                <w:rFonts w:ascii="Times New Roman" w:hAnsi="Times New Roman"/>
              </w:rPr>
              <w:t xml:space="preserve">- 1ТВ, комплект едноканален пасивен </w:t>
            </w:r>
            <w:proofErr w:type="spellStart"/>
            <w:r>
              <w:rPr>
                <w:rFonts w:ascii="Times New Roman" w:hAnsi="Times New Roman"/>
              </w:rPr>
              <w:t>трансивър</w:t>
            </w:r>
            <w:proofErr w:type="spellEnd"/>
            <w:r>
              <w:rPr>
                <w:rFonts w:ascii="Times New Roman" w:hAnsi="Times New Roman"/>
              </w:rPr>
              <w:t xml:space="preserve">, предпазна кутия, захранващ блок, кабел </w:t>
            </w:r>
            <w:r>
              <w:rPr>
                <w:rFonts w:ascii="Times New Roman" w:hAnsi="Times New Roman"/>
                <w:lang w:val="en-US"/>
              </w:rPr>
              <w:t xml:space="preserve">FTR cable, </w:t>
            </w:r>
            <w:r>
              <w:rPr>
                <w:rFonts w:ascii="Times New Roman" w:hAnsi="Times New Roman"/>
              </w:rPr>
              <w:t>микрофони за вътрешен и външен монтаж – 2бр., букси за камера и захранване, и настройка на системата.</w:t>
            </w:r>
          </w:p>
          <w:bookmarkEnd w:id="0"/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  <w:tr w:rsidR="00BB188D" w:rsidTr="006554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 9.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бюро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188D" w:rsidRDefault="00BB188D" w:rsidP="002B6E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Размери: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L120 B60 H75 см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Материали: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ламинирано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 xml:space="preserve"> ПДЧ, кант 0,8 мм.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br/>
              <w:t>- цвят: дъб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188D" w:rsidRDefault="00BB188D" w:rsidP="002B6E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1,00</w:t>
            </w:r>
          </w:p>
        </w:tc>
      </w:tr>
    </w:tbl>
    <w:p w:rsidR="006760A5" w:rsidRDefault="006760A5"/>
    <w:sectPr w:rsidR="006760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B6" w:rsidRDefault="00F941B6" w:rsidP="001D01D4">
      <w:pPr>
        <w:spacing w:after="0" w:line="240" w:lineRule="auto"/>
      </w:pPr>
      <w:r>
        <w:separator/>
      </w:r>
    </w:p>
  </w:endnote>
  <w:endnote w:type="continuationSeparator" w:id="0">
    <w:p w:rsidR="00F941B6" w:rsidRDefault="00F941B6" w:rsidP="001D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B6" w:rsidRDefault="00F941B6" w:rsidP="001D01D4">
      <w:pPr>
        <w:spacing w:after="0" w:line="240" w:lineRule="auto"/>
      </w:pPr>
      <w:r>
        <w:separator/>
      </w:r>
    </w:p>
  </w:footnote>
  <w:footnote w:type="continuationSeparator" w:id="0">
    <w:p w:rsidR="00F941B6" w:rsidRDefault="00F941B6" w:rsidP="001D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3"/>
      <w:rPr>
        <w:rFonts w:ascii="Times New Roman" w:hAnsi="Times New Roman"/>
        <w:b/>
      </w:rPr>
    </w:pPr>
  </w:p>
  <w:p w:rsidR="00745A29" w:rsidRDefault="00745A29">
    <w:pPr>
      <w:pStyle w:val="a3"/>
      <w:rPr>
        <w:rFonts w:ascii="Times New Roman" w:hAnsi="Times New Roman"/>
        <w:b/>
      </w:rPr>
    </w:pPr>
  </w:p>
  <w:p w:rsidR="00745A29" w:rsidRDefault="00745A29">
    <w:pPr>
      <w:pStyle w:val="a3"/>
      <w:rPr>
        <w:rFonts w:ascii="Times New Roman" w:hAnsi="Times New Roman"/>
        <w:b/>
      </w:rPr>
    </w:pPr>
  </w:p>
  <w:p w:rsidR="00745A29" w:rsidRPr="00745A29" w:rsidRDefault="00745A29">
    <w:pPr>
      <w:pStyle w:val="a3"/>
      <w:rPr>
        <w:rFonts w:ascii="Times New Roman" w:hAnsi="Times New Roman"/>
        <w:b/>
      </w:rPr>
    </w:pPr>
    <w:r w:rsidRPr="00745A29">
      <w:rPr>
        <w:rFonts w:ascii="Times New Roman" w:hAnsi="Times New Roman"/>
        <w:b/>
      </w:rPr>
      <w:t>ТЕХНИЧЕСКА СПЕЦИФИКАЦИЯ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29" w:rsidRDefault="00745A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69"/>
    <w:rsid w:val="00120CE9"/>
    <w:rsid w:val="001D01D4"/>
    <w:rsid w:val="002B6E68"/>
    <w:rsid w:val="002E0089"/>
    <w:rsid w:val="00386D26"/>
    <w:rsid w:val="006554EE"/>
    <w:rsid w:val="006760A5"/>
    <w:rsid w:val="00745A29"/>
    <w:rsid w:val="00977323"/>
    <w:rsid w:val="00A57C72"/>
    <w:rsid w:val="00BB188D"/>
    <w:rsid w:val="00DA4C69"/>
    <w:rsid w:val="00DA7740"/>
    <w:rsid w:val="00F35E3A"/>
    <w:rsid w:val="00F9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D01D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D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D01D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6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D01D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1D0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D01D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2017-11-22T07:58:00Z</dcterms:created>
  <dcterms:modified xsi:type="dcterms:W3CDTF">2017-11-22T13:04:00Z</dcterms:modified>
</cp:coreProperties>
</file>