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2FCA0" w14:textId="77777777" w:rsidR="003442DB" w:rsidRDefault="003442DB" w:rsidP="00AA5912">
      <w:pPr>
        <w:jc w:val="center"/>
        <w:textAlignment w:val="center"/>
        <w:rPr>
          <w:rFonts w:ascii="Times New Roman" w:hAnsi="Times New Roman"/>
          <w:b/>
          <w:szCs w:val="24"/>
        </w:rPr>
      </w:pPr>
    </w:p>
    <w:p w14:paraId="38722C6A" w14:textId="77777777" w:rsidR="00AA5912" w:rsidRDefault="00AA5912" w:rsidP="00AA5912">
      <w:pPr>
        <w:jc w:val="center"/>
        <w:textAlignment w:val="center"/>
        <w:rPr>
          <w:rFonts w:ascii="Times New Roman" w:hAnsi="Times New Roman"/>
          <w:b/>
          <w:szCs w:val="24"/>
        </w:rPr>
      </w:pPr>
      <w:r w:rsidRPr="00342F3B">
        <w:rPr>
          <w:rFonts w:ascii="Times New Roman" w:hAnsi="Times New Roman"/>
          <w:b/>
          <w:szCs w:val="24"/>
        </w:rPr>
        <w:t>Д Е К Л А Р А Ц И Я</w:t>
      </w:r>
    </w:p>
    <w:p w14:paraId="0F1EB162" w14:textId="77777777" w:rsidR="005A253E" w:rsidRPr="00F33FE7" w:rsidRDefault="005A253E" w:rsidP="005A253E">
      <w:pPr>
        <w:tabs>
          <w:tab w:val="left" w:pos="360"/>
        </w:tabs>
        <w:spacing w:line="276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90750F">
        <w:rPr>
          <w:rFonts w:ascii="Times New Roman" w:hAnsi="Times New Roman"/>
          <w:b/>
          <w:szCs w:val="24"/>
        </w:rPr>
        <w:t xml:space="preserve">по чл. </w:t>
      </w:r>
      <w:r w:rsidR="00332ED0" w:rsidRPr="0090750F">
        <w:rPr>
          <w:rFonts w:ascii="Times New Roman" w:hAnsi="Times New Roman"/>
          <w:b/>
          <w:szCs w:val="24"/>
        </w:rPr>
        <w:t>59</w:t>
      </w:r>
      <w:r w:rsidRPr="0090750F">
        <w:rPr>
          <w:rFonts w:ascii="Times New Roman" w:hAnsi="Times New Roman"/>
          <w:b/>
          <w:szCs w:val="24"/>
        </w:rPr>
        <w:t xml:space="preserve">, ал. </w:t>
      </w:r>
      <w:r w:rsidR="00332ED0" w:rsidRPr="0090750F">
        <w:rPr>
          <w:rFonts w:ascii="Times New Roman" w:hAnsi="Times New Roman"/>
          <w:b/>
          <w:szCs w:val="24"/>
        </w:rPr>
        <w:t>1, т. 3</w:t>
      </w:r>
      <w:r w:rsidRPr="0090750F">
        <w:rPr>
          <w:rFonts w:ascii="Times New Roman" w:hAnsi="Times New Roman"/>
          <w:b/>
          <w:szCs w:val="24"/>
        </w:rPr>
        <w:t xml:space="preserve"> от Закона</w:t>
      </w:r>
      <w:r w:rsidRPr="00D737B6">
        <w:rPr>
          <w:rFonts w:ascii="Times New Roman" w:hAnsi="Times New Roman"/>
          <w:b/>
          <w:szCs w:val="24"/>
        </w:rPr>
        <w:t xml:space="preserve"> за мерките срещу изпирането на пари</w:t>
      </w:r>
      <w:r w:rsidR="00A05A1C">
        <w:rPr>
          <w:rFonts w:ascii="Times New Roman" w:hAnsi="Times New Roman"/>
          <w:b/>
          <w:szCs w:val="24"/>
        </w:rPr>
        <w:t xml:space="preserve"> (</w:t>
      </w:r>
      <w:r w:rsidR="00A05A1C" w:rsidRPr="00A05A1C">
        <w:rPr>
          <w:rFonts w:ascii="Times New Roman" w:hAnsi="Times New Roman"/>
          <w:b/>
          <w:szCs w:val="24"/>
        </w:rPr>
        <w:t>ЗМИП)</w:t>
      </w:r>
      <w:r w:rsidR="00914D99">
        <w:rPr>
          <w:rFonts w:ascii="Times New Roman" w:hAnsi="Times New Roman"/>
          <w:b/>
          <w:szCs w:val="24"/>
        </w:rPr>
        <w:t xml:space="preserve"> </w:t>
      </w:r>
      <w:r w:rsidR="0018463E">
        <w:rPr>
          <w:rFonts w:ascii="Times New Roman" w:hAnsi="Times New Roman"/>
          <w:b/>
          <w:szCs w:val="24"/>
        </w:rPr>
        <w:t xml:space="preserve"> </w:t>
      </w:r>
    </w:p>
    <w:p w14:paraId="2787AC08" w14:textId="77777777" w:rsidR="005A253E" w:rsidRPr="00D737B6" w:rsidRDefault="005A253E" w:rsidP="0058121E">
      <w:pPr>
        <w:tabs>
          <w:tab w:val="left" w:pos="360"/>
        </w:tabs>
        <w:spacing w:line="276" w:lineRule="auto"/>
        <w:rPr>
          <w:rFonts w:ascii="Times New Roman" w:hAnsi="Times New Roman"/>
          <w:b/>
          <w:bCs/>
          <w:szCs w:val="24"/>
        </w:rPr>
      </w:pPr>
    </w:p>
    <w:p w14:paraId="1ADF87EC" w14:textId="77777777" w:rsidR="0058121E" w:rsidRPr="0058121E" w:rsidRDefault="0058121E" w:rsidP="0058121E">
      <w:pPr>
        <w:ind w:firstLine="709"/>
        <w:jc w:val="both"/>
        <w:rPr>
          <w:rFonts w:ascii="Times New Roman" w:hAnsi="Times New Roman"/>
        </w:rPr>
      </w:pPr>
      <w:r w:rsidRPr="0058121E">
        <w:rPr>
          <w:rFonts w:ascii="Times New Roman" w:hAnsi="Times New Roman"/>
        </w:rPr>
        <w:t>Долуподписаният/ата/ ____________________________________________________,</w:t>
      </w:r>
    </w:p>
    <w:p w14:paraId="0C6E3A7C" w14:textId="77777777" w:rsidR="0058121E" w:rsidRPr="0058121E" w:rsidRDefault="0058121E" w:rsidP="0058121E">
      <w:pPr>
        <w:jc w:val="center"/>
        <w:rPr>
          <w:rFonts w:ascii="Times New Roman" w:hAnsi="Times New Roman"/>
          <w:i/>
          <w:vertAlign w:val="superscript"/>
        </w:rPr>
      </w:pPr>
      <w:r w:rsidRPr="0058121E">
        <w:rPr>
          <w:rFonts w:ascii="Times New Roman" w:hAnsi="Times New Roman"/>
          <w:i/>
          <w:vertAlign w:val="superscript"/>
        </w:rPr>
        <w:t>(собствено, бащино и фамилно име)</w:t>
      </w:r>
    </w:p>
    <w:p w14:paraId="7BC6610A" w14:textId="77777777" w:rsidR="0058121E" w:rsidRPr="0058121E" w:rsidRDefault="0058121E" w:rsidP="0058121E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58121E">
        <w:rPr>
          <w:rFonts w:ascii="Times New Roman" w:hAnsi="Times New Roman"/>
        </w:rPr>
        <w:t>в качеството си на ____________________________________</w:t>
      </w:r>
      <w:r w:rsidR="00E8326D">
        <w:rPr>
          <w:rFonts w:ascii="Times New Roman" w:hAnsi="Times New Roman"/>
        </w:rPr>
        <w:t>_________________</w:t>
      </w:r>
      <w:r w:rsidRPr="0058121E">
        <w:rPr>
          <w:rFonts w:ascii="Times New Roman" w:hAnsi="Times New Roman"/>
        </w:rPr>
        <w:t>_________</w:t>
      </w:r>
    </w:p>
    <w:p w14:paraId="0485AD1B" w14:textId="77777777" w:rsidR="0058121E" w:rsidRPr="0058121E" w:rsidRDefault="0058121E" w:rsidP="00E8326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i/>
          <w:vertAlign w:val="superscript"/>
        </w:rPr>
      </w:pPr>
      <w:r w:rsidRPr="0058121E">
        <w:rPr>
          <w:rFonts w:ascii="Times New Roman" w:hAnsi="Times New Roman"/>
          <w:i/>
          <w:vertAlign w:val="superscript"/>
        </w:rPr>
        <w:t>(</w:t>
      </w:r>
      <w:r w:rsidRPr="0058121E">
        <w:rPr>
          <w:rFonts w:ascii="Times New Roman" w:hAnsi="Times New Roman"/>
          <w:i/>
          <w:sz w:val="22"/>
          <w:szCs w:val="22"/>
          <w:vertAlign w:val="superscript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</w:t>
      </w:r>
      <w:r w:rsidRPr="0058121E">
        <w:rPr>
          <w:rFonts w:ascii="Times New Roman" w:hAnsi="Times New Roman"/>
          <w:i/>
          <w:vertAlign w:val="superscript"/>
        </w:rPr>
        <w:t>.)</w:t>
      </w:r>
    </w:p>
    <w:p w14:paraId="174E8AA6" w14:textId="77777777" w:rsidR="0058121E" w:rsidRPr="0058121E" w:rsidRDefault="0058121E" w:rsidP="0058121E">
      <w:pPr>
        <w:spacing w:line="276" w:lineRule="auto"/>
        <w:ind w:right="-23"/>
        <w:jc w:val="both"/>
        <w:rPr>
          <w:rFonts w:ascii="Times New Roman" w:hAnsi="Times New Roman"/>
        </w:rPr>
      </w:pPr>
      <w:r w:rsidRPr="0058121E">
        <w:rPr>
          <w:rFonts w:ascii="Times New Roman" w:hAnsi="Times New Roman"/>
        </w:rPr>
        <w:t>в _______________________________________________________________________</w:t>
      </w:r>
    </w:p>
    <w:p w14:paraId="3B29D1BB" w14:textId="77777777" w:rsidR="0058121E" w:rsidRPr="0058121E" w:rsidRDefault="0058121E" w:rsidP="0058121E">
      <w:pPr>
        <w:spacing w:line="276" w:lineRule="auto"/>
        <w:ind w:right="-23"/>
        <w:jc w:val="center"/>
        <w:rPr>
          <w:rFonts w:ascii="Times New Roman" w:hAnsi="Times New Roman"/>
          <w:i/>
          <w:vertAlign w:val="superscript"/>
        </w:rPr>
      </w:pPr>
      <w:r w:rsidRPr="0058121E">
        <w:rPr>
          <w:rFonts w:ascii="Times New Roman" w:hAnsi="Times New Roman"/>
          <w:i/>
          <w:vertAlign w:val="superscript"/>
        </w:rPr>
        <w:t>/наименование на юридическото лице, физическото лице и вид на търговеца/</w:t>
      </w:r>
    </w:p>
    <w:p w14:paraId="2197269A" w14:textId="77777777" w:rsidR="007C347F" w:rsidRDefault="0058121E" w:rsidP="007C347F">
      <w:pPr>
        <w:jc w:val="both"/>
        <w:rPr>
          <w:rFonts w:ascii="Times New Roman" w:hAnsi="Times New Roman"/>
          <w:b/>
          <w:i/>
          <w:szCs w:val="24"/>
        </w:rPr>
      </w:pPr>
      <w:r w:rsidRPr="0058121E">
        <w:rPr>
          <w:rFonts w:ascii="Times New Roman" w:hAnsi="Times New Roman"/>
        </w:rPr>
        <w:t>с ЕИК/</w:t>
      </w:r>
      <w:r w:rsidR="00E8326D">
        <w:rPr>
          <w:rFonts w:ascii="Times New Roman" w:hAnsi="Times New Roman"/>
        </w:rPr>
        <w:t xml:space="preserve"> </w:t>
      </w:r>
      <w:r w:rsidRPr="0058121E">
        <w:rPr>
          <w:rFonts w:ascii="Times New Roman" w:hAnsi="Times New Roman"/>
        </w:rPr>
        <w:t>БУЛСТАТ</w:t>
      </w:r>
      <w:r w:rsidR="00E8326D">
        <w:rPr>
          <w:rFonts w:ascii="Times New Roman" w:hAnsi="Times New Roman"/>
        </w:rPr>
        <w:t xml:space="preserve"> </w:t>
      </w:r>
      <w:r w:rsidRPr="0058121E">
        <w:rPr>
          <w:rFonts w:ascii="Times New Roman" w:hAnsi="Times New Roman"/>
        </w:rPr>
        <w:t xml:space="preserve">______________________, </w:t>
      </w:r>
      <w:r w:rsidRPr="0058121E">
        <w:rPr>
          <w:rFonts w:ascii="Times New Roman" w:hAnsi="Times New Roman"/>
          <w:iCs/>
          <w:color w:val="000000"/>
        </w:rPr>
        <w:t xml:space="preserve">във връзка с </w:t>
      </w:r>
      <w:r w:rsidR="00E8326D" w:rsidRPr="00CE5355">
        <w:rPr>
          <w:rFonts w:ascii="Times New Roman" w:hAnsi="Times New Roman"/>
          <w:szCs w:val="24"/>
        </w:rPr>
        <w:t>получената покана по чл.</w:t>
      </w:r>
      <w:r w:rsidR="00E8326D">
        <w:rPr>
          <w:rFonts w:ascii="Times New Roman" w:hAnsi="Times New Roman"/>
          <w:szCs w:val="24"/>
        </w:rPr>
        <w:t> </w:t>
      </w:r>
      <w:r w:rsidR="00E8326D" w:rsidRPr="00CE5355">
        <w:rPr>
          <w:rFonts w:ascii="Times New Roman" w:hAnsi="Times New Roman"/>
          <w:szCs w:val="24"/>
        </w:rPr>
        <w:t>191, ал.</w:t>
      </w:r>
      <w:r w:rsidR="00E8326D">
        <w:rPr>
          <w:rFonts w:ascii="Times New Roman" w:hAnsi="Times New Roman"/>
          <w:szCs w:val="24"/>
        </w:rPr>
        <w:t> </w:t>
      </w:r>
      <w:r w:rsidR="00E8326D" w:rsidRPr="00CE5355">
        <w:rPr>
          <w:rFonts w:ascii="Times New Roman" w:hAnsi="Times New Roman"/>
          <w:szCs w:val="24"/>
        </w:rPr>
        <w:t>1, т.</w:t>
      </w:r>
      <w:r w:rsidR="00E8326D">
        <w:rPr>
          <w:rFonts w:ascii="Times New Roman" w:hAnsi="Times New Roman"/>
          <w:szCs w:val="24"/>
        </w:rPr>
        <w:t> </w:t>
      </w:r>
      <w:r w:rsidR="00E8326D" w:rsidRPr="00CE5355">
        <w:rPr>
          <w:rFonts w:ascii="Times New Roman" w:hAnsi="Times New Roman"/>
          <w:szCs w:val="24"/>
        </w:rPr>
        <w:t>2 от ЗОП за представяне на оферта за възлагане на обществена поръчка с предмет</w:t>
      </w:r>
      <w:r w:rsidRPr="0058121E">
        <w:rPr>
          <w:rFonts w:ascii="Times New Roman" w:hAnsi="Times New Roman"/>
        </w:rPr>
        <w:t xml:space="preserve">: </w:t>
      </w:r>
      <w:r w:rsidR="00E8326D" w:rsidRPr="00E8326D">
        <w:rPr>
          <w:rFonts w:ascii="Times New Roman" w:hAnsi="Times New Roman"/>
          <w:b/>
          <w:i/>
          <w:szCs w:val="24"/>
        </w:rPr>
        <w:t xml:space="preserve">„Упражняване на авторски надзор по смисъла на Закона за устройство на територията (ЗУТ) и действащите подзаконови нормативни актове на обект: </w:t>
      </w:r>
      <w:r w:rsidR="007C347F">
        <w:rPr>
          <w:rFonts w:ascii="Times New Roman" w:hAnsi="Times New Roman"/>
          <w:b/>
          <w:i/>
          <w:szCs w:val="24"/>
        </w:rPr>
        <w:t>„Реконструкция на общинска четвъртокласна пътна мрежа в община Борован- пътища в община Борован-.</w:t>
      </w:r>
    </w:p>
    <w:p w14:paraId="3EB09EB6" w14:textId="77777777" w:rsidR="007C347F" w:rsidRDefault="007C347F" w:rsidP="007C347F">
      <w:pPr>
        <w:jc w:val="both"/>
        <w:rPr>
          <w:rFonts w:ascii="Times New Roman" w:hAnsi="Times New Roman"/>
          <w:b/>
          <w:i/>
          <w:szCs w:val="24"/>
          <w:lang w:val="en-US"/>
        </w:rPr>
      </w:pPr>
      <w:r>
        <w:rPr>
          <w:rFonts w:ascii="Times New Roman" w:hAnsi="Times New Roman"/>
          <w:b/>
          <w:i/>
          <w:szCs w:val="24"/>
        </w:rPr>
        <w:t xml:space="preserve">1. с.Борован, ул.Иван Вазов ( от ОТ  380 до път VRC 1015 дължина 1041м.) </w:t>
      </w:r>
    </w:p>
    <w:p w14:paraId="18C591DF" w14:textId="77777777" w:rsidR="007C347F" w:rsidRDefault="007C347F" w:rsidP="007C347F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2. път Добролево – Сираково ( път VRC 1016, дължина 1400 м.)</w:t>
      </w:r>
    </w:p>
    <w:p w14:paraId="6E79E51C" w14:textId="77777777" w:rsidR="007C347F" w:rsidRDefault="007C347F" w:rsidP="007C347F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3. Път VRC 1037 с.Малорад, ул.Георги Димитрова от ОТ 72 (мост )- ОТ  259 – границата с Рогозен , дължина 1343.51м.</w:t>
      </w:r>
    </w:p>
    <w:p w14:paraId="55575FDA" w14:textId="77777777" w:rsidR="007C347F" w:rsidRDefault="007C347F" w:rsidP="007C347F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4. Път VRC 1016 (с.Рогозен – с.Сираково) от границата с Рогозен до ОТ 48; ул.</w:t>
      </w:r>
      <w:proofErr w:type="spellStart"/>
      <w:r>
        <w:rPr>
          <w:rFonts w:ascii="Times New Roman" w:hAnsi="Times New Roman"/>
          <w:b/>
          <w:i/>
          <w:szCs w:val="24"/>
        </w:rPr>
        <w:t>Ерменко</w:t>
      </w:r>
      <w:proofErr w:type="spellEnd"/>
      <w:r>
        <w:rPr>
          <w:rFonts w:ascii="Times New Roman" w:hAnsi="Times New Roman"/>
          <w:b/>
          <w:i/>
          <w:szCs w:val="24"/>
        </w:rPr>
        <w:t xml:space="preserve"> – от ОТ 48 до ОТ 63; ул.Иван Вазов – от ОТ 63 от ОТ 60, ул. „Георги Димитров“ – от ОТ 48 до ОТ 63 , дължина 2300.00м.  </w:t>
      </w:r>
    </w:p>
    <w:p w14:paraId="140511A1" w14:textId="77777777" w:rsidR="007C347F" w:rsidRDefault="007C347F" w:rsidP="007C347F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5. Път VRC 1015 (с.Нивянин – с.Буковец )ул.“Димитър Илиев“ – от ОТ 37до ОТ 112; ул.Иван Нивянин   от ОТ 112 до ОТ 123; ул.“Максим Горки“ – от ОТ 123 до ОТ 130, Дължина 2251.93 м.</w:t>
      </w:r>
    </w:p>
    <w:p w14:paraId="21820264" w14:textId="77777777" w:rsidR="007C347F" w:rsidRDefault="007C347F" w:rsidP="007C347F">
      <w:pPr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6.Път VRC 2001(с.Нивянин –с.Соколаре), ул.Лазар Петров – от ОТ 37 до ОТ 83; ул.“Иван Нивянин“- от ОТ 83 до ОТ 76; ул.“Иван Нивянин“ от ОТ 76 до ОТ 70 ; ул. „Иван Нивянин“ – от ОТ 70 до ОТ 69, Дължина 1730м. “</w:t>
      </w:r>
    </w:p>
    <w:p w14:paraId="4999381F" w14:textId="044D392D" w:rsidR="003442DB" w:rsidRPr="003350F9" w:rsidRDefault="003442DB" w:rsidP="007C347F">
      <w:pPr>
        <w:spacing w:line="276" w:lineRule="auto"/>
        <w:ind w:right="-113"/>
        <w:jc w:val="both"/>
        <w:rPr>
          <w:rFonts w:ascii="Times New Roman" w:hAnsi="Times New Roman"/>
          <w:b/>
          <w:i/>
          <w:iCs/>
          <w:color w:val="000000"/>
          <w:szCs w:val="24"/>
        </w:rPr>
      </w:pPr>
      <w:bookmarkStart w:id="0" w:name="_GoBack"/>
      <w:bookmarkEnd w:id="0"/>
    </w:p>
    <w:p w14:paraId="160AE424" w14:textId="77777777" w:rsidR="00362428" w:rsidRPr="00D737B6" w:rsidRDefault="00362428" w:rsidP="00362428">
      <w:pPr>
        <w:spacing w:line="276" w:lineRule="auto"/>
        <w:ind w:right="-23"/>
        <w:jc w:val="center"/>
        <w:rPr>
          <w:rFonts w:ascii="Times New Roman" w:hAnsi="Times New Roman"/>
          <w:b/>
          <w:bCs/>
          <w:szCs w:val="24"/>
        </w:rPr>
      </w:pPr>
      <w:r w:rsidRPr="00D737B6">
        <w:rPr>
          <w:rFonts w:ascii="Times New Roman" w:hAnsi="Times New Roman"/>
          <w:b/>
          <w:bCs/>
          <w:szCs w:val="24"/>
        </w:rPr>
        <w:t>Д Е К Л А Р И Р А М,  Ч Е:</w:t>
      </w:r>
    </w:p>
    <w:p w14:paraId="3ADEFB9D" w14:textId="77777777" w:rsidR="00332ED0" w:rsidRDefault="00332ED0" w:rsidP="005A253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7679B44" w14:textId="77777777" w:rsidR="005A253E" w:rsidRPr="00D737B6" w:rsidRDefault="00332ED0" w:rsidP="005A253E">
      <w:pPr>
        <w:spacing w:line="276" w:lineRule="auto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 xml:space="preserve">действителен собственик* </w:t>
      </w:r>
      <w:r w:rsidR="00CA5027">
        <w:rPr>
          <w:rFonts w:ascii="Times New Roman" w:hAnsi="Times New Roman"/>
          <w:szCs w:val="24"/>
        </w:rPr>
        <w:t>п</w:t>
      </w:r>
      <w:r w:rsidR="00CA5027" w:rsidRPr="00D737B6">
        <w:rPr>
          <w:rFonts w:ascii="Times New Roman" w:hAnsi="Times New Roman"/>
          <w:szCs w:val="24"/>
        </w:rPr>
        <w:t xml:space="preserve">о смисъла на </w:t>
      </w:r>
      <w:r w:rsidR="00A05A1C">
        <w:rPr>
          <w:rFonts w:ascii="Times New Roman" w:hAnsi="Times New Roman"/>
          <w:szCs w:val="24"/>
        </w:rPr>
        <w:t>§ 2, ал. 1 и ал. 2 от Допълнителните разпоредби на</w:t>
      </w:r>
      <w:r w:rsidR="00CA5027" w:rsidRPr="00D737B6">
        <w:rPr>
          <w:rFonts w:ascii="Times New Roman" w:hAnsi="Times New Roman"/>
          <w:szCs w:val="24"/>
        </w:rPr>
        <w:t xml:space="preserve"> ЗМИП </w:t>
      </w:r>
      <w:r w:rsidR="005A253E" w:rsidRPr="00D737B6">
        <w:rPr>
          <w:rFonts w:ascii="Times New Roman" w:hAnsi="Times New Roman"/>
          <w:szCs w:val="24"/>
        </w:rPr>
        <w:t>на г</w:t>
      </w:r>
      <w:r w:rsidR="002815DE">
        <w:rPr>
          <w:rFonts w:ascii="Times New Roman" w:hAnsi="Times New Roman"/>
          <w:szCs w:val="24"/>
        </w:rPr>
        <w:t>орепосоченото юридическо лице е</w:t>
      </w:r>
      <w:r w:rsidR="005A253E" w:rsidRPr="00D737B6">
        <w:rPr>
          <w:rFonts w:ascii="Times New Roman" w:hAnsi="Times New Roman"/>
          <w:szCs w:val="24"/>
        </w:rPr>
        <w:t xml:space="preserve"> следното физическо лице/ </w:t>
      </w:r>
      <w:r w:rsidR="002815DE" w:rsidRPr="00D737B6">
        <w:rPr>
          <w:rFonts w:ascii="Times New Roman" w:hAnsi="Times New Roman"/>
          <w:szCs w:val="24"/>
        </w:rPr>
        <w:t xml:space="preserve">са </w:t>
      </w:r>
      <w:r w:rsidR="005A253E" w:rsidRPr="00D737B6">
        <w:rPr>
          <w:rFonts w:ascii="Times New Roman" w:hAnsi="Times New Roman"/>
          <w:szCs w:val="24"/>
        </w:rPr>
        <w:t>следните физически лица:</w:t>
      </w:r>
    </w:p>
    <w:p w14:paraId="7CBC4263" w14:textId="77777777" w:rsidR="005A253E" w:rsidRPr="00B934A1" w:rsidRDefault="00B934A1" w:rsidP="00B934A1">
      <w:pPr>
        <w:pStyle w:val="a8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</w:t>
      </w:r>
      <w:r w:rsidR="009E71AC">
        <w:rPr>
          <w:rFonts w:ascii="Times New Roman" w:hAnsi="Times New Roman"/>
          <w:szCs w:val="24"/>
          <w:lang w:val="en-GB"/>
        </w:rPr>
        <w:t>__________________</w:t>
      </w:r>
      <w:r w:rsidRPr="00D737B6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</w:t>
      </w:r>
      <w:r w:rsidRPr="00D737B6">
        <w:rPr>
          <w:rFonts w:ascii="Times New Roman" w:hAnsi="Times New Roman"/>
          <w:szCs w:val="24"/>
        </w:rPr>
        <w:t>______,</w:t>
      </w:r>
    </w:p>
    <w:p w14:paraId="5D4BC321" w14:textId="77777777" w:rsidR="00B77906" w:rsidRPr="00D737B6" w:rsidRDefault="00B77906" w:rsidP="00B77906">
      <w:pPr>
        <w:spacing w:line="276" w:lineRule="auto"/>
        <w:ind w:right="-23"/>
        <w:jc w:val="center"/>
        <w:rPr>
          <w:rFonts w:ascii="Times New Roman" w:hAnsi="Times New Roman"/>
          <w:i/>
          <w:szCs w:val="24"/>
          <w:vertAlign w:val="superscript"/>
        </w:rPr>
      </w:pPr>
      <w:r w:rsidRPr="00B77906">
        <w:rPr>
          <w:rFonts w:ascii="Times New Roman" w:hAnsi="Times New Roman"/>
          <w:i/>
          <w:szCs w:val="24"/>
          <w:vertAlign w:val="superscript"/>
        </w:rPr>
        <w:t>(</w:t>
      </w:r>
      <w:r w:rsidRPr="00D737B6">
        <w:rPr>
          <w:rFonts w:ascii="Times New Roman" w:hAnsi="Times New Roman"/>
          <w:i/>
          <w:szCs w:val="24"/>
          <w:vertAlign w:val="superscript"/>
        </w:rPr>
        <w:t>собствено, бащино и фамилно име</w:t>
      </w:r>
      <w:r>
        <w:rPr>
          <w:rFonts w:ascii="Times New Roman" w:hAnsi="Times New Roman"/>
          <w:i/>
          <w:szCs w:val="24"/>
          <w:vertAlign w:val="superscript"/>
        </w:rPr>
        <w:t>)</w:t>
      </w:r>
    </w:p>
    <w:p w14:paraId="3E89A9DF" w14:textId="77777777" w:rsidR="009F3EFB" w:rsidRPr="00D737B6" w:rsidRDefault="009F3EFB" w:rsidP="009F3EFB">
      <w:pPr>
        <w:tabs>
          <w:tab w:val="left" w:pos="3015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ЕГН</w:t>
      </w:r>
      <w:r w:rsidRPr="00D737B6">
        <w:rPr>
          <w:rFonts w:ascii="Times New Roman" w:hAnsi="Times New Roman"/>
          <w:szCs w:val="24"/>
        </w:rPr>
        <w:t xml:space="preserve"> 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___, дата и място на раждане</w:t>
      </w:r>
      <w:r>
        <w:rPr>
          <w:rFonts w:ascii="Times New Roman" w:hAnsi="Times New Roman"/>
          <w:szCs w:val="24"/>
        </w:rPr>
        <w:t xml:space="preserve"> ____</w:t>
      </w:r>
      <w:r w:rsidRPr="00D737B6">
        <w:rPr>
          <w:rFonts w:ascii="Times New Roman" w:hAnsi="Times New Roman"/>
          <w:szCs w:val="24"/>
        </w:rPr>
        <w:t>___________________________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____,</w:t>
      </w:r>
    </w:p>
    <w:p w14:paraId="4246A488" w14:textId="77777777" w:rsidR="009F3EFB" w:rsidRPr="00D737B6" w:rsidRDefault="009F3EFB" w:rsidP="009F3EF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 и № на д</w:t>
      </w:r>
      <w:r w:rsidRPr="00D737B6">
        <w:rPr>
          <w:rFonts w:ascii="Times New Roman" w:hAnsi="Times New Roman"/>
          <w:szCs w:val="24"/>
        </w:rPr>
        <w:t xml:space="preserve">окумент за самоличност № </w:t>
      </w:r>
      <w:r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  <w:lang w:val="en-GB"/>
        </w:rPr>
        <w:t>___</w:t>
      </w:r>
      <w:r w:rsidRPr="00D737B6">
        <w:rPr>
          <w:rFonts w:ascii="Times New Roman" w:hAnsi="Times New Roman"/>
          <w:szCs w:val="24"/>
        </w:rPr>
        <w:t xml:space="preserve">________, </w:t>
      </w:r>
      <w:r>
        <w:rPr>
          <w:rFonts w:ascii="Times New Roman" w:hAnsi="Times New Roman"/>
          <w:szCs w:val="24"/>
        </w:rPr>
        <w:t xml:space="preserve">издаден от </w:t>
      </w:r>
      <w:r>
        <w:rPr>
          <w:rFonts w:ascii="Times New Roman" w:hAnsi="Times New Roman"/>
          <w:szCs w:val="24"/>
          <w:lang w:val="en-GB"/>
        </w:rPr>
        <w:t>__</w:t>
      </w:r>
      <w:r w:rsidRPr="00D737B6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  <w:lang w:val="en-GB"/>
        </w:rPr>
        <w:t>_____</w:t>
      </w:r>
      <w:r w:rsidRPr="00D737B6">
        <w:rPr>
          <w:rFonts w:ascii="Times New Roman" w:hAnsi="Times New Roman"/>
          <w:szCs w:val="24"/>
        </w:rPr>
        <w:t>_________,</w:t>
      </w:r>
    </w:p>
    <w:p w14:paraId="2B22CB0D" w14:textId="77777777" w:rsidR="009F3EFB" w:rsidRPr="00D737B6" w:rsidRDefault="009F3EFB" w:rsidP="009F3EF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D737B6">
        <w:rPr>
          <w:rFonts w:ascii="Times New Roman" w:hAnsi="Times New Roman"/>
          <w:szCs w:val="24"/>
        </w:rPr>
        <w:t>остоянен адрес: _________</w:t>
      </w:r>
      <w:r>
        <w:rPr>
          <w:rFonts w:ascii="Times New Roman" w:hAnsi="Times New Roman"/>
          <w:szCs w:val="24"/>
        </w:rPr>
        <w:t>_________________</w:t>
      </w:r>
      <w:r w:rsidRPr="00D737B6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GB"/>
        </w:rPr>
        <w:t>__</w:t>
      </w:r>
      <w:r w:rsidRPr="00D737B6">
        <w:rPr>
          <w:rFonts w:ascii="Times New Roman" w:hAnsi="Times New Roman"/>
          <w:szCs w:val="24"/>
        </w:rPr>
        <w:t xml:space="preserve">________, </w:t>
      </w:r>
      <w:r>
        <w:rPr>
          <w:rFonts w:ascii="Times New Roman" w:hAnsi="Times New Roman"/>
          <w:szCs w:val="24"/>
        </w:rPr>
        <w:t>г</w:t>
      </w:r>
      <w:r w:rsidRPr="00D737B6">
        <w:rPr>
          <w:rFonts w:ascii="Times New Roman" w:hAnsi="Times New Roman"/>
          <w:szCs w:val="24"/>
        </w:rPr>
        <w:t>ражданство______________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____,</w:t>
      </w:r>
    </w:p>
    <w:p w14:paraId="70D47CCC" w14:textId="77777777" w:rsidR="003442DB" w:rsidRDefault="003442DB" w:rsidP="003442DB">
      <w:pPr>
        <w:spacing w:line="276" w:lineRule="auto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 xml:space="preserve">Имам сведения, че същия/ата </w:t>
      </w:r>
      <w:r w:rsidRPr="00D737B6">
        <w:rPr>
          <w:rFonts w:ascii="Times New Roman" w:hAnsi="Times New Roman"/>
          <w:b/>
          <w:szCs w:val="24"/>
        </w:rPr>
        <w:t>е / не е</w:t>
      </w:r>
      <w:r w:rsidRPr="00D737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видна политическа личност в</w:t>
      </w:r>
      <w:r w:rsidRPr="00D737B6">
        <w:rPr>
          <w:rFonts w:ascii="Times New Roman" w:hAnsi="Times New Roman"/>
          <w:szCs w:val="24"/>
        </w:rPr>
        <w:t xml:space="preserve">  Република България</w:t>
      </w:r>
      <w:r>
        <w:rPr>
          <w:rFonts w:ascii="Times New Roman" w:hAnsi="Times New Roman"/>
          <w:szCs w:val="24"/>
        </w:rPr>
        <w:t>,</w:t>
      </w:r>
      <w:r w:rsidRPr="00B934A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друга</w:t>
      </w:r>
    </w:p>
    <w:p w14:paraId="22C49E77" w14:textId="77777777" w:rsidR="003442DB" w:rsidRDefault="003442DB" w:rsidP="003442DB">
      <w:pPr>
        <w:spacing w:line="276" w:lineRule="auto"/>
        <w:ind w:left="1440" w:firstLine="720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b/>
          <w:szCs w:val="24"/>
          <w:u w:val="single"/>
        </w:rPr>
        <w:t>(ненужното се зачертава)</w:t>
      </w:r>
      <w:r w:rsidRPr="00D737B6">
        <w:rPr>
          <w:rFonts w:ascii="Times New Roman" w:hAnsi="Times New Roman"/>
          <w:szCs w:val="24"/>
        </w:rPr>
        <w:t xml:space="preserve"> </w:t>
      </w:r>
    </w:p>
    <w:p w14:paraId="6BFFF48C" w14:textId="77777777" w:rsidR="003442DB" w:rsidRPr="00D737B6" w:rsidRDefault="003442DB" w:rsidP="003442DB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държава членка или в трета държава, или в </w:t>
      </w:r>
      <w:r w:rsidRPr="00DA42B5">
        <w:rPr>
          <w:rFonts w:ascii="Times New Roman" w:hAnsi="Times New Roman"/>
          <w:szCs w:val="24"/>
        </w:rPr>
        <w:t>международни организации,</w:t>
      </w:r>
      <w:r w:rsidRPr="00D737B6">
        <w:rPr>
          <w:rFonts w:ascii="Times New Roman" w:hAnsi="Times New Roman"/>
          <w:szCs w:val="24"/>
        </w:rPr>
        <w:t xml:space="preserve"> или свързано </w:t>
      </w:r>
      <w:r>
        <w:rPr>
          <w:rFonts w:ascii="Times New Roman" w:hAnsi="Times New Roman"/>
          <w:szCs w:val="24"/>
        </w:rPr>
        <w:t>такива видни политически личности</w:t>
      </w:r>
      <w:r w:rsidRPr="00D737B6">
        <w:rPr>
          <w:rFonts w:ascii="Times New Roman" w:hAnsi="Times New Roman"/>
          <w:szCs w:val="24"/>
        </w:rPr>
        <w:t xml:space="preserve"> по смисъла на чл.</w:t>
      </w:r>
      <w:r>
        <w:rPr>
          <w:rFonts w:ascii="Times New Roman" w:hAnsi="Times New Roman"/>
          <w:szCs w:val="24"/>
        </w:rPr>
        <w:t xml:space="preserve"> 36, ал. 2 - 5</w:t>
      </w:r>
      <w:r w:rsidRPr="00D737B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ЗМИ</w:t>
      </w:r>
      <w:r w:rsidR="00FF2FFF">
        <w:rPr>
          <w:rFonts w:ascii="Times New Roman" w:hAnsi="Times New Roman"/>
          <w:szCs w:val="24"/>
        </w:rPr>
        <w:t>П</w:t>
      </w:r>
      <w:r w:rsidRPr="00D737B6">
        <w:rPr>
          <w:rFonts w:ascii="Times New Roman" w:hAnsi="Times New Roman"/>
          <w:szCs w:val="24"/>
        </w:rPr>
        <w:t>.</w:t>
      </w:r>
    </w:p>
    <w:p w14:paraId="55559D56" w14:textId="77777777" w:rsidR="005A253E" w:rsidRPr="00D737B6" w:rsidRDefault="005A253E" w:rsidP="005A253E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5081DD75" w14:textId="77777777" w:rsidR="003442DB" w:rsidRPr="00B934A1" w:rsidRDefault="003442DB" w:rsidP="003442DB">
      <w:pPr>
        <w:pStyle w:val="a8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>___________________________________________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  <w:lang w:val="en-GB"/>
        </w:rPr>
        <w:t>__________________</w:t>
      </w:r>
      <w:r w:rsidRPr="00D737B6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</w:t>
      </w:r>
      <w:r w:rsidRPr="00D737B6">
        <w:rPr>
          <w:rFonts w:ascii="Times New Roman" w:hAnsi="Times New Roman"/>
          <w:szCs w:val="24"/>
        </w:rPr>
        <w:t>______,</w:t>
      </w:r>
    </w:p>
    <w:p w14:paraId="2119BCF4" w14:textId="77777777" w:rsidR="00B77906" w:rsidRPr="00D737B6" w:rsidRDefault="00B77906" w:rsidP="00B77906">
      <w:pPr>
        <w:spacing w:line="276" w:lineRule="auto"/>
        <w:ind w:right="-23"/>
        <w:jc w:val="center"/>
        <w:rPr>
          <w:rFonts w:ascii="Times New Roman" w:hAnsi="Times New Roman"/>
          <w:i/>
          <w:szCs w:val="24"/>
          <w:vertAlign w:val="superscript"/>
        </w:rPr>
      </w:pPr>
      <w:r w:rsidRPr="00B77906">
        <w:rPr>
          <w:rFonts w:ascii="Times New Roman" w:hAnsi="Times New Roman"/>
          <w:i/>
          <w:szCs w:val="24"/>
          <w:vertAlign w:val="superscript"/>
        </w:rPr>
        <w:t>(</w:t>
      </w:r>
      <w:r w:rsidRPr="00D737B6">
        <w:rPr>
          <w:rFonts w:ascii="Times New Roman" w:hAnsi="Times New Roman"/>
          <w:i/>
          <w:szCs w:val="24"/>
          <w:vertAlign w:val="superscript"/>
        </w:rPr>
        <w:t>собствено, бащино и фамилно име</w:t>
      </w:r>
      <w:r>
        <w:rPr>
          <w:rFonts w:ascii="Times New Roman" w:hAnsi="Times New Roman"/>
          <w:i/>
          <w:szCs w:val="24"/>
          <w:vertAlign w:val="superscript"/>
        </w:rPr>
        <w:t>)</w:t>
      </w:r>
    </w:p>
    <w:p w14:paraId="7372A23F" w14:textId="77777777" w:rsidR="003442DB" w:rsidRPr="00D737B6" w:rsidRDefault="003442DB" w:rsidP="003442DB">
      <w:pPr>
        <w:tabs>
          <w:tab w:val="left" w:pos="3015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ЕГН</w:t>
      </w:r>
      <w:r w:rsidRPr="00D737B6">
        <w:rPr>
          <w:rFonts w:ascii="Times New Roman" w:hAnsi="Times New Roman"/>
          <w:szCs w:val="24"/>
        </w:rPr>
        <w:t xml:space="preserve"> 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___, дата и място на раждане</w:t>
      </w:r>
      <w:r>
        <w:rPr>
          <w:rFonts w:ascii="Times New Roman" w:hAnsi="Times New Roman"/>
          <w:szCs w:val="24"/>
        </w:rPr>
        <w:t xml:space="preserve"> ____</w:t>
      </w:r>
      <w:r w:rsidRPr="00D737B6">
        <w:rPr>
          <w:rFonts w:ascii="Times New Roman" w:hAnsi="Times New Roman"/>
          <w:szCs w:val="24"/>
        </w:rPr>
        <w:t>___________________________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____,</w:t>
      </w:r>
    </w:p>
    <w:p w14:paraId="0FC74147" w14:textId="77777777" w:rsidR="003442DB" w:rsidRPr="00D737B6" w:rsidRDefault="003442DB" w:rsidP="003442D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 и № на д</w:t>
      </w:r>
      <w:r w:rsidRPr="00D737B6">
        <w:rPr>
          <w:rFonts w:ascii="Times New Roman" w:hAnsi="Times New Roman"/>
          <w:szCs w:val="24"/>
        </w:rPr>
        <w:t xml:space="preserve">окумент за самоличност № </w:t>
      </w:r>
      <w:r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  <w:lang w:val="en-GB"/>
        </w:rPr>
        <w:t>___</w:t>
      </w:r>
      <w:r w:rsidRPr="00D737B6">
        <w:rPr>
          <w:rFonts w:ascii="Times New Roman" w:hAnsi="Times New Roman"/>
          <w:szCs w:val="24"/>
        </w:rPr>
        <w:t xml:space="preserve">________, </w:t>
      </w:r>
      <w:r>
        <w:rPr>
          <w:rFonts w:ascii="Times New Roman" w:hAnsi="Times New Roman"/>
          <w:szCs w:val="24"/>
        </w:rPr>
        <w:t xml:space="preserve">издаден от </w:t>
      </w:r>
      <w:r>
        <w:rPr>
          <w:rFonts w:ascii="Times New Roman" w:hAnsi="Times New Roman"/>
          <w:szCs w:val="24"/>
          <w:lang w:val="en-GB"/>
        </w:rPr>
        <w:t>__</w:t>
      </w:r>
      <w:r w:rsidRPr="00D737B6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  <w:lang w:val="en-GB"/>
        </w:rPr>
        <w:t>_____</w:t>
      </w:r>
      <w:r w:rsidRPr="00D737B6">
        <w:rPr>
          <w:rFonts w:ascii="Times New Roman" w:hAnsi="Times New Roman"/>
          <w:szCs w:val="24"/>
        </w:rPr>
        <w:t>_________,</w:t>
      </w:r>
    </w:p>
    <w:p w14:paraId="6A1FF3F7" w14:textId="77777777" w:rsidR="003442DB" w:rsidRPr="00D737B6" w:rsidRDefault="003442DB" w:rsidP="003442DB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D737B6">
        <w:rPr>
          <w:rFonts w:ascii="Times New Roman" w:hAnsi="Times New Roman"/>
          <w:szCs w:val="24"/>
        </w:rPr>
        <w:t>остоянен адрес: _________</w:t>
      </w:r>
      <w:r>
        <w:rPr>
          <w:rFonts w:ascii="Times New Roman" w:hAnsi="Times New Roman"/>
          <w:szCs w:val="24"/>
        </w:rPr>
        <w:t>_________________</w:t>
      </w:r>
      <w:r w:rsidRPr="00D737B6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  <w:lang w:val="en-GB"/>
        </w:rPr>
        <w:t>__</w:t>
      </w:r>
      <w:r w:rsidRPr="00D737B6">
        <w:rPr>
          <w:rFonts w:ascii="Times New Roman" w:hAnsi="Times New Roman"/>
          <w:szCs w:val="24"/>
        </w:rPr>
        <w:t xml:space="preserve">________, </w:t>
      </w:r>
      <w:r>
        <w:rPr>
          <w:rFonts w:ascii="Times New Roman" w:hAnsi="Times New Roman"/>
          <w:szCs w:val="24"/>
        </w:rPr>
        <w:t>г</w:t>
      </w:r>
      <w:r w:rsidRPr="00D737B6">
        <w:rPr>
          <w:rFonts w:ascii="Times New Roman" w:hAnsi="Times New Roman"/>
          <w:szCs w:val="24"/>
        </w:rPr>
        <w:t>ражданство______________</w:t>
      </w:r>
      <w:r>
        <w:rPr>
          <w:rFonts w:ascii="Times New Roman" w:hAnsi="Times New Roman"/>
          <w:szCs w:val="24"/>
          <w:lang w:val="en-GB"/>
        </w:rPr>
        <w:t>_</w:t>
      </w:r>
      <w:r w:rsidRPr="00D737B6">
        <w:rPr>
          <w:rFonts w:ascii="Times New Roman" w:hAnsi="Times New Roman"/>
          <w:szCs w:val="24"/>
        </w:rPr>
        <w:t>____,</w:t>
      </w:r>
    </w:p>
    <w:p w14:paraId="66DF4D41" w14:textId="77777777" w:rsidR="005F520D" w:rsidRDefault="005A253E" w:rsidP="00B934A1">
      <w:pPr>
        <w:spacing w:line="276" w:lineRule="auto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 xml:space="preserve">Имам сведения, че същия/ата </w:t>
      </w:r>
      <w:r w:rsidR="00B934A1" w:rsidRPr="00D737B6">
        <w:rPr>
          <w:rFonts w:ascii="Times New Roman" w:hAnsi="Times New Roman"/>
          <w:b/>
          <w:szCs w:val="24"/>
        </w:rPr>
        <w:t>е / не е</w:t>
      </w:r>
      <w:r w:rsidR="00B934A1" w:rsidRPr="00D737B6">
        <w:rPr>
          <w:rFonts w:ascii="Times New Roman" w:hAnsi="Times New Roman"/>
          <w:szCs w:val="24"/>
        </w:rPr>
        <w:t xml:space="preserve"> </w:t>
      </w:r>
      <w:r w:rsidR="00720E15">
        <w:rPr>
          <w:rFonts w:ascii="Times New Roman" w:hAnsi="Times New Roman"/>
          <w:szCs w:val="24"/>
        </w:rPr>
        <w:t>видна политическа личност в</w:t>
      </w:r>
      <w:r w:rsidR="00720E15" w:rsidRPr="00D737B6">
        <w:rPr>
          <w:rFonts w:ascii="Times New Roman" w:hAnsi="Times New Roman"/>
          <w:szCs w:val="24"/>
        </w:rPr>
        <w:t xml:space="preserve"> </w:t>
      </w:r>
      <w:r w:rsidRPr="00D737B6">
        <w:rPr>
          <w:rFonts w:ascii="Times New Roman" w:hAnsi="Times New Roman"/>
          <w:szCs w:val="24"/>
        </w:rPr>
        <w:t xml:space="preserve"> </w:t>
      </w:r>
      <w:r w:rsidR="005F520D" w:rsidRPr="00D737B6">
        <w:rPr>
          <w:rFonts w:ascii="Times New Roman" w:hAnsi="Times New Roman"/>
          <w:szCs w:val="24"/>
        </w:rPr>
        <w:t>Република България</w:t>
      </w:r>
      <w:r w:rsidR="005F520D">
        <w:rPr>
          <w:rFonts w:ascii="Times New Roman" w:hAnsi="Times New Roman"/>
          <w:szCs w:val="24"/>
        </w:rPr>
        <w:t>,</w:t>
      </w:r>
      <w:r w:rsidR="00B934A1" w:rsidRPr="00B934A1">
        <w:rPr>
          <w:rFonts w:ascii="Times New Roman" w:hAnsi="Times New Roman"/>
          <w:szCs w:val="24"/>
        </w:rPr>
        <w:t xml:space="preserve"> </w:t>
      </w:r>
      <w:r w:rsidR="00B934A1">
        <w:rPr>
          <w:rFonts w:ascii="Times New Roman" w:hAnsi="Times New Roman"/>
          <w:szCs w:val="24"/>
        </w:rPr>
        <w:t>в друга</w:t>
      </w:r>
    </w:p>
    <w:p w14:paraId="1FA3A07D" w14:textId="77777777" w:rsidR="005F520D" w:rsidRDefault="005F520D" w:rsidP="005F520D">
      <w:pPr>
        <w:spacing w:line="276" w:lineRule="auto"/>
        <w:ind w:left="1440" w:firstLine="720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b/>
          <w:szCs w:val="24"/>
          <w:u w:val="single"/>
        </w:rPr>
        <w:t>(ненужното се зачертава)</w:t>
      </w:r>
      <w:r w:rsidRPr="00D737B6">
        <w:rPr>
          <w:rFonts w:ascii="Times New Roman" w:hAnsi="Times New Roman"/>
          <w:szCs w:val="24"/>
        </w:rPr>
        <w:t xml:space="preserve"> </w:t>
      </w:r>
    </w:p>
    <w:p w14:paraId="6350A823" w14:textId="77777777" w:rsidR="005A253E" w:rsidRPr="00D737B6" w:rsidRDefault="00720E15" w:rsidP="005A253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държава членка или в трета държава, или в </w:t>
      </w:r>
      <w:r w:rsidR="00D611FD" w:rsidRPr="00DA42B5">
        <w:rPr>
          <w:rFonts w:ascii="Times New Roman" w:hAnsi="Times New Roman"/>
          <w:szCs w:val="24"/>
        </w:rPr>
        <w:t>международни организации,</w:t>
      </w:r>
      <w:r w:rsidR="005A253E" w:rsidRPr="00D737B6">
        <w:rPr>
          <w:rFonts w:ascii="Times New Roman" w:hAnsi="Times New Roman"/>
          <w:szCs w:val="24"/>
        </w:rPr>
        <w:t xml:space="preserve"> или свързано </w:t>
      </w:r>
      <w:r w:rsidR="00DA42B5">
        <w:rPr>
          <w:rFonts w:ascii="Times New Roman" w:hAnsi="Times New Roman"/>
          <w:szCs w:val="24"/>
        </w:rPr>
        <w:t>такива видни политически личности</w:t>
      </w:r>
      <w:r w:rsidR="005A253E" w:rsidRPr="00D737B6">
        <w:rPr>
          <w:rFonts w:ascii="Times New Roman" w:hAnsi="Times New Roman"/>
          <w:szCs w:val="24"/>
        </w:rPr>
        <w:t xml:space="preserve"> по смисъла на чл.</w:t>
      </w:r>
      <w:r w:rsidR="0090750F">
        <w:rPr>
          <w:rFonts w:ascii="Times New Roman" w:hAnsi="Times New Roman"/>
          <w:szCs w:val="24"/>
        </w:rPr>
        <w:t xml:space="preserve"> </w:t>
      </w:r>
      <w:r w:rsidR="00DA42B5">
        <w:rPr>
          <w:rFonts w:ascii="Times New Roman" w:hAnsi="Times New Roman"/>
          <w:szCs w:val="24"/>
        </w:rPr>
        <w:t>36</w:t>
      </w:r>
      <w:r w:rsidR="0090750F">
        <w:rPr>
          <w:rFonts w:ascii="Times New Roman" w:hAnsi="Times New Roman"/>
          <w:szCs w:val="24"/>
        </w:rPr>
        <w:t>, ал. 2 - 5</w:t>
      </w:r>
      <w:r w:rsidR="005A253E" w:rsidRPr="00D737B6">
        <w:rPr>
          <w:rFonts w:ascii="Times New Roman" w:hAnsi="Times New Roman"/>
          <w:szCs w:val="24"/>
        </w:rPr>
        <w:t xml:space="preserve"> от </w:t>
      </w:r>
      <w:r w:rsidR="0090750F">
        <w:rPr>
          <w:rFonts w:ascii="Times New Roman" w:hAnsi="Times New Roman"/>
          <w:szCs w:val="24"/>
        </w:rPr>
        <w:t>ЗМИ</w:t>
      </w:r>
      <w:r w:rsidR="00FF2FFF">
        <w:rPr>
          <w:rFonts w:ascii="Times New Roman" w:hAnsi="Times New Roman"/>
          <w:szCs w:val="24"/>
        </w:rPr>
        <w:t>П</w:t>
      </w:r>
      <w:r w:rsidR="005A253E" w:rsidRPr="00D737B6">
        <w:rPr>
          <w:rFonts w:ascii="Times New Roman" w:hAnsi="Times New Roman"/>
          <w:szCs w:val="24"/>
        </w:rPr>
        <w:t>.</w:t>
      </w:r>
    </w:p>
    <w:p w14:paraId="284F208E" w14:textId="77777777" w:rsidR="005A253E" w:rsidRPr="00D737B6" w:rsidRDefault="005A253E" w:rsidP="003350F9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D737B6">
        <w:rPr>
          <w:rFonts w:ascii="Times New Roman" w:hAnsi="Times New Roman"/>
          <w:szCs w:val="24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7EA0B941" w14:textId="77777777" w:rsidR="005A253E" w:rsidRPr="00D737B6" w:rsidRDefault="005A253E" w:rsidP="005A253E">
      <w:pPr>
        <w:spacing w:line="276" w:lineRule="auto"/>
        <w:rPr>
          <w:rFonts w:ascii="Times New Roman" w:hAnsi="Times New Roman"/>
          <w:szCs w:val="24"/>
        </w:rPr>
      </w:pPr>
    </w:p>
    <w:p w14:paraId="76EFF25D" w14:textId="77777777" w:rsidR="00D31CD8" w:rsidRDefault="005A253E" w:rsidP="005A253E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D737B6">
        <w:rPr>
          <w:rFonts w:ascii="Times New Roman" w:hAnsi="Times New Roman"/>
          <w:b/>
          <w:szCs w:val="24"/>
        </w:rPr>
        <w:t xml:space="preserve">Дата: </w:t>
      </w:r>
      <w:r w:rsidRPr="00D737B6">
        <w:rPr>
          <w:rFonts w:ascii="Times New Roman" w:hAnsi="Times New Roman"/>
          <w:b/>
          <w:i/>
          <w:szCs w:val="24"/>
        </w:rPr>
        <w:t>д/м/г</w:t>
      </w:r>
      <w:r w:rsidRPr="00D737B6">
        <w:rPr>
          <w:rFonts w:ascii="Times New Roman" w:hAnsi="Times New Roman"/>
          <w:b/>
          <w:szCs w:val="24"/>
        </w:rPr>
        <w:tab/>
      </w:r>
      <w:r w:rsidRPr="00D737B6">
        <w:rPr>
          <w:rFonts w:ascii="Times New Roman" w:hAnsi="Times New Roman"/>
          <w:b/>
          <w:szCs w:val="24"/>
        </w:rPr>
        <w:tab/>
      </w:r>
      <w:r w:rsidRPr="00D737B6">
        <w:rPr>
          <w:rFonts w:ascii="Times New Roman" w:hAnsi="Times New Roman"/>
          <w:b/>
          <w:szCs w:val="24"/>
        </w:rPr>
        <w:tab/>
      </w:r>
      <w:r w:rsidRPr="00D737B6">
        <w:rPr>
          <w:rFonts w:ascii="Times New Roman" w:hAnsi="Times New Roman"/>
          <w:b/>
          <w:szCs w:val="24"/>
        </w:rPr>
        <w:tab/>
      </w:r>
      <w:r w:rsidRPr="00D737B6">
        <w:rPr>
          <w:rFonts w:ascii="Times New Roman" w:hAnsi="Times New Roman"/>
          <w:b/>
          <w:szCs w:val="24"/>
        </w:rPr>
        <w:tab/>
      </w:r>
      <w:r w:rsidRPr="00D737B6">
        <w:rPr>
          <w:rFonts w:ascii="Times New Roman" w:hAnsi="Times New Roman"/>
          <w:b/>
          <w:szCs w:val="24"/>
        </w:rPr>
        <w:tab/>
        <w:t xml:space="preserve">     Декларатор: ……………………………….. </w:t>
      </w:r>
    </w:p>
    <w:p w14:paraId="6E31CE72" w14:textId="77777777" w:rsidR="005A253E" w:rsidRPr="00D42FC2" w:rsidRDefault="00D31CD8" w:rsidP="005A253E">
      <w:pPr>
        <w:rPr>
          <w:rFonts w:ascii="Times New Roman" w:hAnsi="Times New Roman"/>
          <w:bCs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D42FC2">
        <w:rPr>
          <w:rFonts w:ascii="Times New Roman" w:hAnsi="Times New Roman"/>
          <w:i/>
          <w:sz w:val="18"/>
          <w:szCs w:val="18"/>
        </w:rPr>
        <w:tab/>
      </w:r>
      <w:r w:rsidR="00D42FC2">
        <w:rPr>
          <w:rFonts w:ascii="Times New Roman" w:hAnsi="Times New Roman"/>
          <w:i/>
          <w:sz w:val="18"/>
          <w:szCs w:val="18"/>
        </w:rPr>
        <w:tab/>
      </w:r>
      <w:r w:rsidR="00D42FC2">
        <w:rPr>
          <w:rFonts w:ascii="Times New Roman" w:hAnsi="Times New Roman"/>
          <w:i/>
          <w:sz w:val="18"/>
          <w:szCs w:val="18"/>
        </w:rPr>
        <w:tab/>
      </w:r>
      <w:r w:rsidR="00D42FC2">
        <w:rPr>
          <w:rFonts w:ascii="Times New Roman" w:hAnsi="Times New Roman"/>
          <w:i/>
          <w:sz w:val="18"/>
          <w:szCs w:val="18"/>
        </w:rPr>
        <w:tab/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 (</w:t>
      </w:r>
      <w:r w:rsidR="005A253E" w:rsidRPr="00D42FC2">
        <w:rPr>
          <w:rFonts w:ascii="Times New Roman" w:hAnsi="Times New Roman"/>
          <w:i/>
          <w:sz w:val="18"/>
          <w:szCs w:val="18"/>
        </w:rPr>
        <w:t xml:space="preserve"> подпис и печат)</w:t>
      </w:r>
    </w:p>
    <w:p w14:paraId="07C9E494" w14:textId="77777777" w:rsidR="005A253E" w:rsidRPr="00D737B6" w:rsidRDefault="005A253E" w:rsidP="005A253E">
      <w:pPr>
        <w:ind w:firstLine="708"/>
        <w:rPr>
          <w:rFonts w:ascii="Times New Roman" w:hAnsi="Times New Roman"/>
          <w:szCs w:val="24"/>
        </w:rPr>
      </w:pPr>
    </w:p>
    <w:p w14:paraId="6752AA4D" w14:textId="77777777" w:rsidR="005A253E" w:rsidRPr="00D737B6" w:rsidRDefault="005A253E" w:rsidP="005A253E">
      <w:pPr>
        <w:spacing w:line="276" w:lineRule="auto"/>
        <w:rPr>
          <w:rFonts w:ascii="Times New Roman" w:hAnsi="Times New Roman"/>
          <w:szCs w:val="24"/>
        </w:rPr>
      </w:pPr>
    </w:p>
    <w:p w14:paraId="695C3013" w14:textId="77777777" w:rsidR="00FB70F2" w:rsidRDefault="005A253E" w:rsidP="00BD68A5">
      <w:pPr>
        <w:pBdr>
          <w:top w:val="single" w:sz="4" w:space="1" w:color="auto"/>
        </w:pBdr>
        <w:jc w:val="both"/>
        <w:rPr>
          <w:rFonts w:ascii="Times New Roman" w:hAnsi="Times New Roman"/>
          <w:i/>
          <w:szCs w:val="24"/>
        </w:rPr>
      </w:pPr>
      <w:r w:rsidRPr="00D737B6">
        <w:rPr>
          <w:rFonts w:ascii="Times New Roman" w:hAnsi="Times New Roman"/>
          <w:i/>
          <w:szCs w:val="24"/>
        </w:rPr>
        <w:t xml:space="preserve">* Действителен собственик </w:t>
      </w:r>
      <w:r w:rsidR="00FB70F2">
        <w:rPr>
          <w:rFonts w:ascii="Times New Roman" w:hAnsi="Times New Roman"/>
          <w:i/>
          <w:szCs w:val="24"/>
        </w:rPr>
        <w:t xml:space="preserve">е физическо </w:t>
      </w:r>
      <w:r w:rsidR="00FB70F2" w:rsidRPr="00CE3905">
        <w:rPr>
          <w:rFonts w:ascii="Times New Roman" w:hAnsi="Times New Roman"/>
          <w:i/>
          <w:szCs w:val="24"/>
        </w:rPr>
        <w:t>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</w:t>
      </w:r>
      <w:r w:rsidR="00FB70F2" w:rsidRPr="00D737B6">
        <w:rPr>
          <w:rFonts w:ascii="Times New Roman" w:hAnsi="Times New Roman"/>
          <w:i/>
          <w:szCs w:val="24"/>
        </w:rPr>
        <w:t xml:space="preserve"> </w:t>
      </w:r>
    </w:p>
    <w:p w14:paraId="10AD3C85" w14:textId="77777777" w:rsidR="00FB70F2" w:rsidRPr="00CE3905" w:rsidRDefault="00FB70F2" w:rsidP="00BD68A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 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 степен на прозрачност по отношение на собствеността.</w:t>
      </w:r>
    </w:p>
    <w:p w14:paraId="60F77835" w14:textId="77777777" w:rsidR="00FB70F2" w:rsidRPr="00CE3905" w:rsidRDefault="00FB70F2" w:rsidP="00BD68A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</w:p>
    <w:p w14:paraId="10CB6472" w14:textId="77777777" w:rsidR="00FB70F2" w:rsidRPr="00CE3905" w:rsidRDefault="00FB70F2" w:rsidP="00BD68A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14:paraId="65D91F10" w14:textId="77777777" w:rsidR="00FB70F2" w:rsidRPr="00CE3905" w:rsidRDefault="00FB70F2" w:rsidP="00BD68A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 xml:space="preserve">2. По отношение на доверителната собственост, включително тръстове, </w:t>
      </w:r>
      <w:proofErr w:type="spellStart"/>
      <w:r w:rsidRPr="00CE3905">
        <w:rPr>
          <w:rFonts w:ascii="Times New Roman" w:hAnsi="Times New Roman"/>
          <w:i/>
          <w:szCs w:val="24"/>
        </w:rPr>
        <w:t>попечителски</w:t>
      </w:r>
      <w:proofErr w:type="spellEnd"/>
      <w:r w:rsidRPr="00CE3905">
        <w:rPr>
          <w:rFonts w:ascii="Times New Roman" w:hAnsi="Times New Roman"/>
          <w:i/>
          <w:szCs w:val="24"/>
        </w:rPr>
        <w:t xml:space="preserve">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14:paraId="558984C0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а) учредителят;</w:t>
      </w:r>
    </w:p>
    <w:p w14:paraId="17B68EB9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б) доверителният собственик;</w:t>
      </w:r>
    </w:p>
    <w:p w14:paraId="518E01EF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в) пазителят, ако има такъв;</w:t>
      </w:r>
    </w:p>
    <w:p w14:paraId="4FED068A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 xml:space="preserve">г) </w:t>
      </w:r>
      <w:proofErr w:type="spellStart"/>
      <w:r w:rsidRPr="00CE3905">
        <w:rPr>
          <w:rFonts w:ascii="Times New Roman" w:hAnsi="Times New Roman"/>
          <w:i/>
          <w:szCs w:val="24"/>
        </w:rPr>
        <w:t>бенефициерът</w:t>
      </w:r>
      <w:proofErr w:type="spellEnd"/>
      <w:r w:rsidRPr="00CE3905">
        <w:rPr>
          <w:rFonts w:ascii="Times New Roman" w:hAnsi="Times New Roman"/>
          <w:i/>
          <w:szCs w:val="24"/>
        </w:rPr>
        <w:t xml:space="preserve"> или класът </w:t>
      </w:r>
      <w:proofErr w:type="spellStart"/>
      <w:r w:rsidRPr="00CE3905">
        <w:rPr>
          <w:rFonts w:ascii="Times New Roman" w:hAnsi="Times New Roman"/>
          <w:i/>
          <w:szCs w:val="24"/>
        </w:rPr>
        <w:t>бенефициери</w:t>
      </w:r>
      <w:proofErr w:type="spellEnd"/>
      <w:r w:rsidRPr="00CE3905">
        <w:rPr>
          <w:rFonts w:ascii="Times New Roman" w:hAnsi="Times New Roman"/>
          <w:i/>
          <w:szCs w:val="24"/>
        </w:rPr>
        <w:t>, или</w:t>
      </w:r>
    </w:p>
    <w:p w14:paraId="5320B85E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д) лицето, в чийто главен интерес е създадена или се управлява доверителната собственост, когато физическото лице, което се облагодетелства от нея, предстои да бъде определено;</w:t>
      </w:r>
    </w:p>
    <w:p w14:paraId="294DDEFE" w14:textId="77777777" w:rsidR="00FB70F2" w:rsidRPr="00CE3905" w:rsidRDefault="00FB70F2" w:rsidP="00BD68A5">
      <w:pPr>
        <w:pBdr>
          <w:top w:val="single" w:sz="4" w:space="1" w:color="auto"/>
        </w:pBdr>
        <w:ind w:firstLine="709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14:paraId="2B707EE1" w14:textId="77777777" w:rsidR="00FB70F2" w:rsidRPr="00CE3905" w:rsidRDefault="00FB70F2" w:rsidP="00BD68A5">
      <w:pPr>
        <w:pBdr>
          <w:top w:val="single" w:sz="4" w:space="1" w:color="auto"/>
        </w:pBdr>
        <w:ind w:firstLine="720"/>
        <w:jc w:val="both"/>
        <w:rPr>
          <w:rFonts w:ascii="Times New Roman" w:hAnsi="Times New Roman"/>
          <w:i/>
          <w:szCs w:val="24"/>
        </w:rPr>
      </w:pPr>
      <w:r w:rsidRPr="00CE3905">
        <w:rPr>
          <w:rFonts w:ascii="Times New Roman" w:hAnsi="Times New Roman"/>
          <w:i/>
          <w:szCs w:val="24"/>
        </w:rPr>
        <w:lastRenderedPageBreak/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14:paraId="15C057F4" w14:textId="77777777" w:rsidR="005A253E" w:rsidRPr="00FA0B47" w:rsidRDefault="005A253E" w:rsidP="00BD68A5">
      <w:pPr>
        <w:pBdr>
          <w:top w:val="single" w:sz="4" w:space="1" w:color="auto"/>
        </w:pBdr>
        <w:jc w:val="both"/>
        <w:rPr>
          <w:rFonts w:ascii="Times New Roman" w:hAnsi="Times New Roman"/>
          <w:i/>
          <w:szCs w:val="24"/>
        </w:rPr>
      </w:pPr>
    </w:p>
    <w:p w14:paraId="0EFAF9CB" w14:textId="77777777" w:rsidR="00CE3905" w:rsidRPr="00FA0B47" w:rsidRDefault="00CB38A3" w:rsidP="00BD68A5">
      <w:pPr>
        <w:tabs>
          <w:tab w:val="left" w:pos="374"/>
        </w:tabs>
        <w:ind w:right="-23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ЗАБЕЛЕЖКА: </w:t>
      </w:r>
      <w:r w:rsidR="00CE3905" w:rsidRPr="00FA0B47">
        <w:rPr>
          <w:rFonts w:ascii="Times New Roman" w:hAnsi="Times New Roman"/>
          <w:i/>
          <w:szCs w:val="24"/>
        </w:rPr>
        <w:t>Декларацията се попълва от едно от лицата по чл. 40 от ППЗОП, а при участник обединение - от всеки от членовете на обединението.</w:t>
      </w:r>
    </w:p>
    <w:p w14:paraId="4D4DA588" w14:textId="77777777" w:rsidR="005A253E" w:rsidRPr="00FA0B47" w:rsidRDefault="005A253E" w:rsidP="00BD68A5">
      <w:pPr>
        <w:rPr>
          <w:rFonts w:ascii="Times New Roman" w:hAnsi="Times New Roman"/>
          <w:b/>
          <w:szCs w:val="24"/>
        </w:rPr>
      </w:pPr>
    </w:p>
    <w:p w14:paraId="36D42281" w14:textId="77777777" w:rsidR="005A253E" w:rsidRDefault="005A253E" w:rsidP="005A253E">
      <w:pPr>
        <w:spacing w:line="276" w:lineRule="auto"/>
        <w:rPr>
          <w:rFonts w:ascii="Times New Roman" w:hAnsi="Times New Roman"/>
          <w:b/>
          <w:szCs w:val="24"/>
          <w:u w:val="single"/>
        </w:rPr>
      </w:pPr>
    </w:p>
    <w:p w14:paraId="033C8F60" w14:textId="77777777" w:rsidR="00937038" w:rsidRDefault="00937038"/>
    <w:sectPr w:rsidR="00937038" w:rsidSect="00E8326D">
      <w:headerReference w:type="first" r:id="rId9"/>
      <w:pgSz w:w="12240" w:h="15840" w:code="1"/>
      <w:pgMar w:top="1134" w:right="76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A514" w14:textId="77777777" w:rsidR="00E5092B" w:rsidRDefault="00E5092B" w:rsidP="00B77906">
      <w:r>
        <w:separator/>
      </w:r>
    </w:p>
  </w:endnote>
  <w:endnote w:type="continuationSeparator" w:id="0">
    <w:p w14:paraId="669961AD" w14:textId="77777777" w:rsidR="00E5092B" w:rsidRDefault="00E5092B" w:rsidP="00B7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05035" w14:textId="77777777" w:rsidR="00E5092B" w:rsidRDefault="00E5092B" w:rsidP="00B77906">
      <w:r>
        <w:separator/>
      </w:r>
    </w:p>
  </w:footnote>
  <w:footnote w:type="continuationSeparator" w:id="0">
    <w:p w14:paraId="2758A251" w14:textId="77777777" w:rsidR="00E5092B" w:rsidRDefault="00E5092B" w:rsidP="00B7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151AA" w14:textId="77777777" w:rsidR="00E8326D" w:rsidRPr="00E8326D" w:rsidRDefault="00E8326D" w:rsidP="00E8326D">
    <w:pPr>
      <w:pStyle w:val="a4"/>
      <w:ind w:right="284"/>
      <w:jc w:val="right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Приложение №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BE1"/>
    <w:multiLevelType w:val="hybridMultilevel"/>
    <w:tmpl w:val="14BE28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429"/>
    <w:multiLevelType w:val="multilevel"/>
    <w:tmpl w:val="224ABFDC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3E"/>
    <w:rsid w:val="000644B9"/>
    <w:rsid w:val="0018463E"/>
    <w:rsid w:val="001F6951"/>
    <w:rsid w:val="002815DE"/>
    <w:rsid w:val="00291A9A"/>
    <w:rsid w:val="002A0B76"/>
    <w:rsid w:val="00332ED0"/>
    <w:rsid w:val="003350F9"/>
    <w:rsid w:val="003442DB"/>
    <w:rsid w:val="00362428"/>
    <w:rsid w:val="00455AE7"/>
    <w:rsid w:val="00484DA3"/>
    <w:rsid w:val="004F7D9B"/>
    <w:rsid w:val="00525251"/>
    <w:rsid w:val="00567A77"/>
    <w:rsid w:val="0058121E"/>
    <w:rsid w:val="005A253E"/>
    <w:rsid w:val="005F520D"/>
    <w:rsid w:val="006B33DE"/>
    <w:rsid w:val="006C77C4"/>
    <w:rsid w:val="00720E15"/>
    <w:rsid w:val="007C347F"/>
    <w:rsid w:val="007F3CDA"/>
    <w:rsid w:val="00826175"/>
    <w:rsid w:val="00851F35"/>
    <w:rsid w:val="0089786C"/>
    <w:rsid w:val="008F3300"/>
    <w:rsid w:val="0090750F"/>
    <w:rsid w:val="00914D99"/>
    <w:rsid w:val="00937038"/>
    <w:rsid w:val="009E71AC"/>
    <w:rsid w:val="009F3EFB"/>
    <w:rsid w:val="00A05A1C"/>
    <w:rsid w:val="00AA5912"/>
    <w:rsid w:val="00AD0FDE"/>
    <w:rsid w:val="00B43C2C"/>
    <w:rsid w:val="00B77906"/>
    <w:rsid w:val="00B934A1"/>
    <w:rsid w:val="00B974BE"/>
    <w:rsid w:val="00BC7518"/>
    <w:rsid w:val="00BD68A5"/>
    <w:rsid w:val="00BF4FC5"/>
    <w:rsid w:val="00C24DB3"/>
    <w:rsid w:val="00CA5027"/>
    <w:rsid w:val="00CB38A3"/>
    <w:rsid w:val="00CE3905"/>
    <w:rsid w:val="00D31CD8"/>
    <w:rsid w:val="00D42FC2"/>
    <w:rsid w:val="00D611FD"/>
    <w:rsid w:val="00D807C4"/>
    <w:rsid w:val="00DA42B5"/>
    <w:rsid w:val="00E5092B"/>
    <w:rsid w:val="00E7112B"/>
    <w:rsid w:val="00E8326D"/>
    <w:rsid w:val="00F33FE7"/>
    <w:rsid w:val="00F57381"/>
    <w:rsid w:val="00FB70F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3E"/>
    <w:pPr>
      <w:spacing w:after="0" w:line="240" w:lineRule="auto"/>
    </w:pPr>
    <w:rPr>
      <w:rFonts w:ascii="Arial" w:eastAsia="PMingLiU" w:hAnsi="Arial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BC7518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FB70F2"/>
    <w:pPr>
      <w:ind w:firstLine="990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7790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B77906"/>
    <w:rPr>
      <w:rFonts w:ascii="Arial" w:eastAsia="PMingLiU" w:hAnsi="Arial" w:cs="Times New Roman"/>
      <w:sz w:val="24"/>
      <w:szCs w:val="20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B7790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B77906"/>
    <w:rPr>
      <w:rFonts w:ascii="Arial" w:eastAsia="PMingLiU" w:hAnsi="Arial" w:cs="Times New Roman"/>
      <w:sz w:val="24"/>
      <w:szCs w:val="20"/>
      <w:lang w:val="bg-BG" w:eastAsia="bg-BG"/>
    </w:rPr>
  </w:style>
  <w:style w:type="paragraph" w:styleId="a8">
    <w:name w:val="List Paragraph"/>
    <w:basedOn w:val="a"/>
    <w:uiPriority w:val="34"/>
    <w:qFormat/>
    <w:rsid w:val="00B9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3E"/>
    <w:pPr>
      <w:spacing w:after="0" w:line="240" w:lineRule="auto"/>
    </w:pPr>
    <w:rPr>
      <w:rFonts w:ascii="Arial" w:eastAsia="PMingLiU" w:hAnsi="Arial" w:cs="Times New Roman"/>
      <w:sz w:val="24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BC7518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FB70F2"/>
    <w:pPr>
      <w:ind w:firstLine="990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a4">
    <w:name w:val="header"/>
    <w:basedOn w:val="a"/>
    <w:link w:val="a5"/>
    <w:uiPriority w:val="99"/>
    <w:unhideWhenUsed/>
    <w:rsid w:val="00B7790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B77906"/>
    <w:rPr>
      <w:rFonts w:ascii="Arial" w:eastAsia="PMingLiU" w:hAnsi="Arial" w:cs="Times New Roman"/>
      <w:sz w:val="24"/>
      <w:szCs w:val="20"/>
      <w:lang w:val="bg-BG" w:eastAsia="bg-BG"/>
    </w:rPr>
  </w:style>
  <w:style w:type="paragraph" w:styleId="a6">
    <w:name w:val="footer"/>
    <w:basedOn w:val="a"/>
    <w:link w:val="a7"/>
    <w:uiPriority w:val="99"/>
    <w:unhideWhenUsed/>
    <w:rsid w:val="00B7790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B77906"/>
    <w:rPr>
      <w:rFonts w:ascii="Arial" w:eastAsia="PMingLiU" w:hAnsi="Arial" w:cs="Times New Roman"/>
      <w:sz w:val="24"/>
      <w:szCs w:val="20"/>
      <w:lang w:val="bg-BG" w:eastAsia="bg-BG"/>
    </w:rPr>
  </w:style>
  <w:style w:type="paragraph" w:styleId="a8">
    <w:name w:val="List Paragraph"/>
    <w:basedOn w:val="a"/>
    <w:uiPriority w:val="34"/>
    <w:qFormat/>
    <w:rsid w:val="00B9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2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02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1E34-9285-4F71-89F8-2C34BF65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Захариева</dc:creator>
  <cp:keywords/>
  <dc:description/>
  <cp:lastModifiedBy>user</cp:lastModifiedBy>
  <cp:revision>6</cp:revision>
  <dcterms:created xsi:type="dcterms:W3CDTF">2018-07-20T11:04:00Z</dcterms:created>
  <dcterms:modified xsi:type="dcterms:W3CDTF">2019-12-06T13:18:00Z</dcterms:modified>
</cp:coreProperties>
</file>